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052C" w14:textId="77777777" w:rsidR="00112266" w:rsidRDefault="00112266" w:rsidP="00BA2542">
      <w:pPr>
        <w:rPr>
          <w:rFonts w:ascii="Times New Roman" w:hAnsi="Times New Roman" w:cs="Times New Roman"/>
          <w:bCs/>
        </w:rPr>
      </w:pPr>
    </w:p>
    <w:p w14:paraId="28798777" w14:textId="77777777" w:rsidR="00112266" w:rsidRDefault="00112266" w:rsidP="00BA2542">
      <w:pPr>
        <w:rPr>
          <w:rFonts w:ascii="Times New Roman" w:hAnsi="Times New Roman" w:cs="Times New Roman"/>
          <w:bCs/>
        </w:rPr>
      </w:pPr>
    </w:p>
    <w:p w14:paraId="391D5A8D" w14:textId="77777777" w:rsidR="00112266" w:rsidRPr="00112266" w:rsidRDefault="00112266" w:rsidP="00112266">
      <w:pPr>
        <w:jc w:val="center"/>
        <w:rPr>
          <w:rFonts w:ascii="Times New Roman" w:hAnsi="Times New Roman" w:cs="Times New Roman"/>
          <w:b/>
        </w:rPr>
      </w:pPr>
    </w:p>
    <w:p w14:paraId="6B66AB18" w14:textId="7391896F" w:rsidR="004D4D5C" w:rsidRDefault="00112266" w:rsidP="00112266">
      <w:pPr>
        <w:jc w:val="center"/>
        <w:rPr>
          <w:rFonts w:ascii="Times New Roman" w:hAnsi="Times New Roman" w:cs="Times New Roman"/>
          <w:b/>
          <w:sz w:val="40"/>
          <w:szCs w:val="40"/>
        </w:rPr>
      </w:pPr>
      <w:r w:rsidRPr="00112266">
        <w:rPr>
          <w:rFonts w:ascii="Times New Roman" w:hAnsi="Times New Roman" w:cs="Times New Roman"/>
          <w:b/>
          <w:sz w:val="40"/>
          <w:szCs w:val="40"/>
        </w:rPr>
        <w:t>LANCASTER UROLOGY</w:t>
      </w:r>
    </w:p>
    <w:p w14:paraId="1A0BD6F3" w14:textId="29AEC5A1" w:rsidR="00112266" w:rsidRDefault="003A17B0" w:rsidP="00112266">
      <w:pPr>
        <w:jc w:val="center"/>
        <w:rPr>
          <w:rFonts w:ascii="Times New Roman" w:hAnsi="Times New Roman" w:cs="Times New Roman"/>
          <w:b/>
          <w:sz w:val="40"/>
          <w:szCs w:val="40"/>
        </w:rPr>
      </w:pPr>
      <w:r>
        <w:rPr>
          <w:rFonts w:ascii="Times New Roman" w:hAnsi="Times New Roman" w:cs="Times New Roman"/>
          <w:b/>
          <w:sz w:val="40"/>
          <w:szCs w:val="40"/>
        </w:rPr>
        <w:t xml:space="preserve">dba </w:t>
      </w:r>
      <w:r w:rsidR="004D4D5C">
        <w:rPr>
          <w:rFonts w:ascii="Times New Roman" w:hAnsi="Times New Roman" w:cs="Times New Roman"/>
          <w:b/>
          <w:sz w:val="40"/>
          <w:szCs w:val="40"/>
        </w:rPr>
        <w:t>Keystone Urology Specialists</w:t>
      </w:r>
      <w:r w:rsidR="00112266" w:rsidRPr="00112266">
        <w:rPr>
          <w:rFonts w:ascii="Times New Roman" w:hAnsi="Times New Roman" w:cs="Times New Roman"/>
          <w:b/>
          <w:sz w:val="40"/>
          <w:szCs w:val="40"/>
        </w:rPr>
        <w:t xml:space="preserve"> </w:t>
      </w:r>
    </w:p>
    <w:p w14:paraId="2C26E4FA" w14:textId="5341F514" w:rsidR="00112266" w:rsidRDefault="00112266" w:rsidP="00112266">
      <w:pPr>
        <w:jc w:val="center"/>
        <w:rPr>
          <w:rFonts w:ascii="Times New Roman" w:hAnsi="Times New Roman" w:cs="Times New Roman"/>
          <w:b/>
          <w:sz w:val="40"/>
          <w:szCs w:val="40"/>
        </w:rPr>
      </w:pPr>
      <w:r w:rsidRPr="00112266">
        <w:rPr>
          <w:rFonts w:ascii="Times New Roman" w:hAnsi="Times New Roman" w:cs="Times New Roman"/>
          <w:b/>
          <w:sz w:val="40"/>
          <w:szCs w:val="40"/>
        </w:rPr>
        <w:t>IN-OFFICE DISPENSARY</w:t>
      </w:r>
    </w:p>
    <w:p w14:paraId="2463E113" w14:textId="26BE6374" w:rsidR="00112266" w:rsidRDefault="00112266" w:rsidP="00112266">
      <w:pPr>
        <w:jc w:val="center"/>
        <w:rPr>
          <w:rFonts w:ascii="Times New Roman" w:hAnsi="Times New Roman" w:cs="Times New Roman"/>
          <w:b/>
          <w:sz w:val="40"/>
          <w:szCs w:val="40"/>
        </w:rPr>
      </w:pPr>
    </w:p>
    <w:p w14:paraId="2EBE6946" w14:textId="77777777" w:rsidR="004D4D5C" w:rsidRDefault="00112266" w:rsidP="00112266">
      <w:pPr>
        <w:jc w:val="center"/>
        <w:rPr>
          <w:rFonts w:ascii="Times New Roman" w:hAnsi="Times New Roman" w:cs="Times New Roman"/>
          <w:b/>
          <w:sz w:val="40"/>
          <w:szCs w:val="40"/>
        </w:rPr>
      </w:pPr>
      <w:r>
        <w:rPr>
          <w:rFonts w:ascii="Times New Roman" w:hAnsi="Times New Roman" w:cs="Times New Roman"/>
          <w:b/>
          <w:sz w:val="40"/>
          <w:szCs w:val="40"/>
        </w:rPr>
        <w:t xml:space="preserve">PATIENT WELCOME </w:t>
      </w:r>
    </w:p>
    <w:p w14:paraId="70FA32E7" w14:textId="6C55B2EF" w:rsidR="00112266" w:rsidRDefault="004D4D5C" w:rsidP="00112266">
      <w:pPr>
        <w:jc w:val="center"/>
        <w:rPr>
          <w:rFonts w:ascii="Times New Roman" w:hAnsi="Times New Roman" w:cs="Times New Roman"/>
          <w:b/>
          <w:sz w:val="40"/>
          <w:szCs w:val="40"/>
        </w:rPr>
      </w:pPr>
      <w:r>
        <w:rPr>
          <w:rFonts w:ascii="Times New Roman" w:hAnsi="Times New Roman" w:cs="Times New Roman"/>
          <w:b/>
          <w:sz w:val="40"/>
          <w:szCs w:val="40"/>
        </w:rPr>
        <w:t>INFORMATION PACKET</w:t>
      </w:r>
    </w:p>
    <w:p w14:paraId="0322E271" w14:textId="77777777" w:rsidR="004D4D5C" w:rsidRPr="00112266" w:rsidRDefault="004D4D5C" w:rsidP="00112266">
      <w:pPr>
        <w:jc w:val="center"/>
        <w:rPr>
          <w:rFonts w:ascii="Times New Roman" w:hAnsi="Times New Roman" w:cs="Times New Roman"/>
          <w:b/>
          <w:sz w:val="40"/>
          <w:szCs w:val="40"/>
        </w:rPr>
      </w:pPr>
    </w:p>
    <w:p w14:paraId="6DDFFEF5" w14:textId="77777777" w:rsidR="00112266" w:rsidRDefault="00112266" w:rsidP="00BA2542">
      <w:pPr>
        <w:rPr>
          <w:rFonts w:ascii="Times New Roman" w:hAnsi="Times New Roman" w:cs="Times New Roman"/>
          <w:bCs/>
        </w:rPr>
      </w:pPr>
    </w:p>
    <w:p w14:paraId="7F9F0F6F" w14:textId="77777777" w:rsidR="00112266" w:rsidRDefault="00112266" w:rsidP="00BA2542">
      <w:pPr>
        <w:rPr>
          <w:rFonts w:ascii="Times New Roman" w:hAnsi="Times New Roman" w:cs="Times New Roman"/>
          <w:bCs/>
        </w:rPr>
      </w:pPr>
    </w:p>
    <w:p w14:paraId="2B9F27F8" w14:textId="77777777" w:rsidR="00112266" w:rsidRDefault="00112266" w:rsidP="00BA2542">
      <w:pPr>
        <w:rPr>
          <w:rFonts w:ascii="Times New Roman" w:hAnsi="Times New Roman" w:cs="Times New Roman"/>
          <w:bCs/>
        </w:rPr>
      </w:pPr>
    </w:p>
    <w:p w14:paraId="26575BA5" w14:textId="06BA568C" w:rsidR="00112266" w:rsidRDefault="00112266" w:rsidP="00BA2542">
      <w:pPr>
        <w:rPr>
          <w:rFonts w:ascii="Times New Roman" w:hAnsi="Times New Roman" w:cs="Times New Roman"/>
          <w:bCs/>
        </w:rPr>
      </w:pPr>
    </w:p>
    <w:p w14:paraId="3596F7DE" w14:textId="7BAFC103" w:rsidR="00112266" w:rsidRDefault="00112266" w:rsidP="00BA2542">
      <w:pPr>
        <w:rPr>
          <w:rFonts w:ascii="Times New Roman" w:hAnsi="Times New Roman" w:cs="Times New Roman"/>
          <w:bCs/>
        </w:rPr>
      </w:pPr>
    </w:p>
    <w:p w14:paraId="208C8056" w14:textId="49241A9D" w:rsidR="00112266" w:rsidRDefault="00112266" w:rsidP="00BA2542">
      <w:pPr>
        <w:rPr>
          <w:rFonts w:ascii="Times New Roman" w:hAnsi="Times New Roman" w:cs="Times New Roman"/>
          <w:bCs/>
        </w:rPr>
      </w:pPr>
    </w:p>
    <w:p w14:paraId="091DDBCB" w14:textId="5985BDA8" w:rsidR="00112266" w:rsidRDefault="00112266" w:rsidP="00BA2542">
      <w:pPr>
        <w:rPr>
          <w:rFonts w:ascii="Times New Roman" w:hAnsi="Times New Roman" w:cs="Times New Roman"/>
          <w:bCs/>
        </w:rPr>
      </w:pPr>
    </w:p>
    <w:p w14:paraId="7AC9B7BC" w14:textId="30E08BEE" w:rsidR="00112266" w:rsidRDefault="00112266" w:rsidP="00BA2542">
      <w:pPr>
        <w:rPr>
          <w:rFonts w:ascii="Times New Roman" w:hAnsi="Times New Roman" w:cs="Times New Roman"/>
          <w:bCs/>
        </w:rPr>
      </w:pPr>
    </w:p>
    <w:p w14:paraId="3164E627" w14:textId="06DE44F5" w:rsidR="003A17B0" w:rsidRDefault="003A17B0" w:rsidP="00BA2542">
      <w:pPr>
        <w:rPr>
          <w:rFonts w:ascii="Times New Roman" w:hAnsi="Times New Roman" w:cs="Times New Roman"/>
          <w:bCs/>
        </w:rPr>
      </w:pPr>
    </w:p>
    <w:p w14:paraId="180815DE" w14:textId="77777777" w:rsidR="003A17B0" w:rsidRDefault="003A17B0" w:rsidP="00BA2542">
      <w:pPr>
        <w:rPr>
          <w:rFonts w:ascii="Times New Roman" w:hAnsi="Times New Roman" w:cs="Times New Roman"/>
          <w:bCs/>
        </w:rPr>
      </w:pPr>
    </w:p>
    <w:p w14:paraId="7E5E5C8A" w14:textId="77777777" w:rsidR="00112266" w:rsidRDefault="00112266" w:rsidP="00BA2542">
      <w:pPr>
        <w:rPr>
          <w:rFonts w:ascii="Times New Roman" w:hAnsi="Times New Roman" w:cs="Times New Roman"/>
          <w:bCs/>
        </w:rPr>
      </w:pPr>
    </w:p>
    <w:p w14:paraId="668A4974" w14:textId="77777777" w:rsidR="00112266" w:rsidRDefault="00112266" w:rsidP="00BA2542">
      <w:pPr>
        <w:rPr>
          <w:rFonts w:ascii="Times New Roman" w:hAnsi="Times New Roman" w:cs="Times New Roman"/>
          <w:bCs/>
        </w:rPr>
      </w:pPr>
    </w:p>
    <w:p w14:paraId="21E587F6" w14:textId="34F3AD05" w:rsidR="00BA2542" w:rsidRPr="00AA491A" w:rsidRDefault="00DA0B6E" w:rsidP="00BA2542">
      <w:pPr>
        <w:rPr>
          <w:rFonts w:ascii="Times New Roman" w:hAnsi="Times New Roman" w:cs="Times New Roman"/>
        </w:rPr>
      </w:pPr>
      <w:r>
        <w:rPr>
          <w:rFonts w:ascii="Times New Roman" w:hAnsi="Times New Roman" w:cs="Times New Roman"/>
          <w:bCs/>
        </w:rPr>
        <w:t>K</w:t>
      </w:r>
      <w:r w:rsidR="004D4D5C">
        <w:rPr>
          <w:rFonts w:ascii="Times New Roman" w:hAnsi="Times New Roman" w:cs="Times New Roman"/>
          <w:bCs/>
        </w:rPr>
        <w:t>eystone Urology Specialists’</w:t>
      </w:r>
      <w:r w:rsidR="00BA2542" w:rsidRPr="006A367A">
        <w:rPr>
          <w:rFonts w:ascii="Times New Roman" w:hAnsi="Times New Roman" w:cs="Times New Roman"/>
        </w:rPr>
        <w:t xml:space="preserve"> </w:t>
      </w:r>
      <w:r w:rsidR="00BA2542" w:rsidRPr="00AA491A">
        <w:rPr>
          <w:rFonts w:ascii="Times New Roman" w:hAnsi="Times New Roman" w:cs="Times New Roman"/>
        </w:rPr>
        <w:t xml:space="preserve">customers have a right to be notified in writing of their rights and obligations before care/service is begun. </w:t>
      </w:r>
      <w:r w:rsidR="004D4D5C">
        <w:rPr>
          <w:rFonts w:ascii="Times New Roman" w:hAnsi="Times New Roman" w:cs="Times New Roman"/>
          <w:bCs/>
        </w:rPr>
        <w:t xml:space="preserve">Keystone </w:t>
      </w:r>
      <w:r w:rsidR="00BA2542" w:rsidRPr="006A367A">
        <w:rPr>
          <w:rFonts w:ascii="Times New Roman" w:hAnsi="Times New Roman" w:cs="Times New Roman"/>
          <w:bCs/>
        </w:rPr>
        <w:t xml:space="preserve">Urology </w:t>
      </w:r>
      <w:r w:rsidR="00BA2542" w:rsidRPr="00AA491A">
        <w:rPr>
          <w:rFonts w:ascii="Times New Roman" w:hAnsi="Times New Roman" w:cs="Times New Roman"/>
        </w:rPr>
        <w:t>has an obligation to protect and promote the rights of their customers to care, treatment and services within their capability and mission, and in compliance with applicable laws, regulations and standards, including the following:</w:t>
      </w:r>
    </w:p>
    <w:p w14:paraId="74FF4593" w14:textId="77777777" w:rsidR="003A17B0" w:rsidRDefault="003A17B0" w:rsidP="00761A1D">
      <w:pPr>
        <w:rPr>
          <w:rFonts w:ascii="Times New Roman" w:hAnsi="Times New Roman" w:cs="Times New Roman"/>
          <w:b/>
          <w:bCs/>
          <w:sz w:val="28"/>
          <w:szCs w:val="28"/>
        </w:rPr>
      </w:pPr>
    </w:p>
    <w:p w14:paraId="5FDCAFDB" w14:textId="2169DAE5" w:rsidR="00761A1D" w:rsidRDefault="00761A1D" w:rsidP="00761A1D">
      <w:pPr>
        <w:rPr>
          <w:rFonts w:ascii="Times New Roman" w:hAnsi="Times New Roman" w:cs="Times New Roman"/>
          <w:b/>
          <w:bCs/>
        </w:rPr>
      </w:pPr>
      <w:r w:rsidRPr="00595814">
        <w:rPr>
          <w:rFonts w:ascii="Times New Roman" w:hAnsi="Times New Roman" w:cs="Times New Roman"/>
          <w:b/>
          <w:bCs/>
          <w:sz w:val="28"/>
          <w:szCs w:val="28"/>
        </w:rPr>
        <w:t xml:space="preserve">Welcome to </w:t>
      </w:r>
      <w:r w:rsidR="004D4D5C">
        <w:rPr>
          <w:rFonts w:ascii="Times New Roman" w:hAnsi="Times New Roman" w:cs="Times New Roman"/>
          <w:b/>
          <w:bCs/>
          <w:sz w:val="28"/>
          <w:szCs w:val="28"/>
        </w:rPr>
        <w:t>Keystone Urology</w:t>
      </w:r>
      <w:r w:rsidRPr="00595814">
        <w:rPr>
          <w:rFonts w:ascii="Times New Roman" w:hAnsi="Times New Roman" w:cs="Times New Roman"/>
          <w:b/>
          <w:bCs/>
          <w:sz w:val="28"/>
          <w:szCs w:val="28"/>
        </w:rPr>
        <w:t xml:space="preserve"> and our In-Office Dispensary!</w:t>
      </w:r>
      <w:r w:rsidRPr="00595814">
        <w:rPr>
          <w:rFonts w:ascii="Times New Roman" w:hAnsi="Times New Roman" w:cs="Times New Roman"/>
          <w:b/>
          <w:bCs/>
        </w:rPr>
        <w:t xml:space="preserve"> </w:t>
      </w:r>
    </w:p>
    <w:p w14:paraId="30535819" w14:textId="77777777" w:rsidR="00761A1D" w:rsidRDefault="00761A1D" w:rsidP="00761A1D">
      <w:pPr>
        <w:rPr>
          <w:rFonts w:ascii="Times New Roman" w:hAnsi="Times New Roman" w:cs="Times New Roman"/>
        </w:rPr>
      </w:pPr>
      <w:r w:rsidRPr="00985437">
        <w:rPr>
          <w:rFonts w:ascii="Times New Roman" w:hAnsi="Times New Roman" w:cs="Times New Roman"/>
        </w:rPr>
        <w:t>We provide dispensing of certain medications</w:t>
      </w:r>
      <w:r>
        <w:rPr>
          <w:rFonts w:ascii="Times New Roman" w:hAnsi="Times New Roman" w:cs="Times New Roman"/>
        </w:rPr>
        <w:t xml:space="preserve"> used to treat urological conditions</w:t>
      </w:r>
      <w:r w:rsidRPr="00985437">
        <w:rPr>
          <w:rFonts w:ascii="Times New Roman" w:hAnsi="Times New Roman" w:cs="Times New Roman"/>
        </w:rPr>
        <w:t xml:space="preserve"> and</w:t>
      </w:r>
      <w:r>
        <w:rPr>
          <w:rFonts w:ascii="Times New Roman" w:hAnsi="Times New Roman" w:cs="Times New Roman"/>
        </w:rPr>
        <w:t xml:space="preserve"> provide</w:t>
      </w:r>
      <w:r w:rsidRPr="00985437">
        <w:rPr>
          <w:rFonts w:ascii="Times New Roman" w:hAnsi="Times New Roman" w:cs="Times New Roman"/>
        </w:rPr>
        <w:t xml:space="preserve"> counseling on new drugs as well as monitoring</w:t>
      </w:r>
      <w:r>
        <w:rPr>
          <w:rFonts w:ascii="Times New Roman" w:hAnsi="Times New Roman" w:cs="Times New Roman"/>
        </w:rPr>
        <w:t xml:space="preserve"> your compliance with the prescriptions</w:t>
      </w:r>
      <w:r w:rsidRPr="00985437">
        <w:rPr>
          <w:rFonts w:ascii="Times New Roman" w:hAnsi="Times New Roman" w:cs="Times New Roman"/>
        </w:rPr>
        <w:t xml:space="preserve">. </w:t>
      </w:r>
      <w:r>
        <w:rPr>
          <w:rFonts w:ascii="Times New Roman" w:hAnsi="Times New Roman"/>
        </w:rPr>
        <w:t>Lancaster Urology</w:t>
      </w:r>
      <w:r w:rsidRPr="006A367A">
        <w:rPr>
          <w:rFonts w:ascii="Times New Roman" w:hAnsi="Times New Roman"/>
        </w:rPr>
        <w:t xml:space="preserve"> </w:t>
      </w:r>
      <w:r w:rsidRPr="00863802">
        <w:rPr>
          <w:rFonts w:ascii="Times New Roman" w:hAnsi="Times New Roman"/>
        </w:rPr>
        <w:t xml:space="preserve">is only licensed in the state of </w:t>
      </w:r>
      <w:r>
        <w:rPr>
          <w:rFonts w:ascii="Times New Roman" w:hAnsi="Times New Roman"/>
        </w:rPr>
        <w:t xml:space="preserve">Pennsylvania </w:t>
      </w:r>
      <w:r w:rsidRPr="00863802">
        <w:rPr>
          <w:rFonts w:ascii="Times New Roman" w:hAnsi="Times New Roman"/>
        </w:rPr>
        <w:t>and will only deliver to patients within the state lines. If a patient from across state lines is being treated by our physicians and needs a prescription filled, it will have to be physically picked up by the patient</w:t>
      </w:r>
      <w:r>
        <w:rPr>
          <w:rFonts w:ascii="Times New Roman" w:hAnsi="Times New Roman"/>
        </w:rPr>
        <w:t>.</w:t>
      </w:r>
    </w:p>
    <w:p w14:paraId="0867945F" w14:textId="77777777" w:rsidR="00761A1D" w:rsidRPr="008A73CA" w:rsidRDefault="00761A1D" w:rsidP="00761A1D">
      <w:pPr>
        <w:rPr>
          <w:rFonts w:ascii="Times New Roman" w:hAnsi="Times New Roman" w:cs="Times New Roman"/>
        </w:rPr>
      </w:pPr>
      <w:r>
        <w:rPr>
          <w:rFonts w:ascii="Times New Roman" w:hAnsi="Times New Roman" w:cs="Times New Roman"/>
        </w:rPr>
        <w:t xml:space="preserve">The </w:t>
      </w:r>
      <w:r w:rsidRPr="008A73CA">
        <w:rPr>
          <w:rFonts w:ascii="Times New Roman" w:hAnsi="Times New Roman" w:cs="Times New Roman"/>
        </w:rPr>
        <w:t xml:space="preserve">Dispensary will bill </w:t>
      </w:r>
      <w:r>
        <w:rPr>
          <w:rFonts w:ascii="Times New Roman" w:hAnsi="Times New Roman" w:cs="Times New Roman"/>
        </w:rPr>
        <w:t>your</w:t>
      </w:r>
      <w:r w:rsidRPr="008A73CA">
        <w:rPr>
          <w:rFonts w:ascii="Times New Roman" w:hAnsi="Times New Roman" w:cs="Times New Roman"/>
        </w:rPr>
        <w:t xml:space="preserve"> prescription</w:t>
      </w:r>
      <w:r>
        <w:rPr>
          <w:rFonts w:ascii="Times New Roman" w:hAnsi="Times New Roman" w:cs="Times New Roman"/>
        </w:rPr>
        <w:t xml:space="preserve"> to your</w:t>
      </w:r>
      <w:r w:rsidRPr="008A73CA">
        <w:rPr>
          <w:rFonts w:ascii="Times New Roman" w:hAnsi="Times New Roman" w:cs="Times New Roman"/>
        </w:rPr>
        <w:t xml:space="preserve"> insurance </w:t>
      </w:r>
      <w:r>
        <w:rPr>
          <w:rFonts w:ascii="Times New Roman" w:hAnsi="Times New Roman" w:cs="Times New Roman"/>
        </w:rPr>
        <w:t xml:space="preserve">company and will obtain all necessary prior authorizations as quickly as possible. We only fill prescriptions that are in network. </w:t>
      </w:r>
    </w:p>
    <w:p w14:paraId="08B3B976" w14:textId="77777777" w:rsidR="00761A1D" w:rsidRPr="008A73CA" w:rsidRDefault="00761A1D" w:rsidP="00761A1D">
      <w:pPr>
        <w:rPr>
          <w:rFonts w:ascii="Times New Roman" w:hAnsi="Times New Roman" w:cs="Times New Roman"/>
        </w:rPr>
      </w:pPr>
      <w:r>
        <w:rPr>
          <w:rFonts w:ascii="Times New Roman" w:hAnsi="Times New Roman" w:cs="Times New Roman"/>
          <w:u w:val="single"/>
        </w:rPr>
        <w:t>IF YOU HAVE COMMERCIAL INSURANCE</w:t>
      </w:r>
      <w:r w:rsidRPr="008A73CA">
        <w:rPr>
          <w:rFonts w:ascii="Times New Roman" w:hAnsi="Times New Roman" w:cs="Times New Roman"/>
        </w:rPr>
        <w:t>,</w:t>
      </w:r>
      <w:r>
        <w:rPr>
          <w:rFonts w:ascii="Times New Roman" w:hAnsi="Times New Roman" w:cs="Times New Roman"/>
        </w:rPr>
        <w:t xml:space="preserve"> we will inform you of your copay and any possibilities of a copay card that may be available from the drug company.</w:t>
      </w:r>
      <w:r w:rsidRPr="008A73CA">
        <w:rPr>
          <w:rFonts w:ascii="Times New Roman" w:hAnsi="Times New Roman" w:cs="Times New Roman"/>
        </w:rPr>
        <w:t xml:space="preserve"> </w:t>
      </w:r>
      <w:r>
        <w:rPr>
          <w:rFonts w:ascii="Times New Roman" w:hAnsi="Times New Roman" w:cs="Times New Roman"/>
        </w:rPr>
        <w:t>You</w:t>
      </w:r>
      <w:r w:rsidRPr="008A73CA">
        <w:rPr>
          <w:rFonts w:ascii="Times New Roman" w:hAnsi="Times New Roman" w:cs="Times New Roman"/>
        </w:rPr>
        <w:t xml:space="preserve"> will be responsible for any remaining balance not covered by the insurance or copay card at the time of delivery</w:t>
      </w:r>
      <w:r>
        <w:rPr>
          <w:rFonts w:ascii="Times New Roman" w:hAnsi="Times New Roman" w:cs="Times New Roman"/>
        </w:rPr>
        <w:t>.</w:t>
      </w:r>
    </w:p>
    <w:p w14:paraId="71DE9923" w14:textId="77777777" w:rsidR="00761A1D" w:rsidRPr="008A73CA" w:rsidRDefault="00761A1D" w:rsidP="00761A1D">
      <w:pPr>
        <w:rPr>
          <w:rFonts w:ascii="Times New Roman" w:hAnsi="Times New Roman" w:cs="Times New Roman"/>
        </w:rPr>
      </w:pPr>
      <w:r w:rsidRPr="00422B00">
        <w:rPr>
          <w:rFonts w:ascii="Times New Roman" w:hAnsi="Times New Roman" w:cs="Times New Roman"/>
          <w:u w:val="single"/>
        </w:rPr>
        <w:t>IF YOU HAVE MEDICARE PART D,</w:t>
      </w:r>
      <w:r>
        <w:rPr>
          <w:rFonts w:ascii="Times New Roman" w:hAnsi="Times New Roman" w:cs="Times New Roman"/>
        </w:rPr>
        <w:t xml:space="preserve"> we will inform you of your copay at the time we process your insurance bill.</w:t>
      </w:r>
    </w:p>
    <w:p w14:paraId="03A5D98A" w14:textId="77777777" w:rsidR="00761A1D" w:rsidRPr="008A73CA" w:rsidRDefault="00761A1D" w:rsidP="00761A1D">
      <w:pPr>
        <w:rPr>
          <w:rFonts w:ascii="Times New Roman" w:hAnsi="Times New Roman" w:cs="Times New Roman"/>
        </w:rPr>
      </w:pPr>
      <w:r w:rsidRPr="00422B00">
        <w:rPr>
          <w:rFonts w:ascii="Times New Roman" w:hAnsi="Times New Roman" w:cs="Times New Roman"/>
          <w:u w:val="single"/>
        </w:rPr>
        <w:t>IF YOU CANNOT AFFORD YOUR COPAY</w:t>
      </w:r>
      <w:r w:rsidRPr="008A73CA">
        <w:rPr>
          <w:rFonts w:ascii="Times New Roman" w:hAnsi="Times New Roman" w:cs="Times New Roman"/>
        </w:rPr>
        <w:t xml:space="preserve">, </w:t>
      </w:r>
      <w:r>
        <w:rPr>
          <w:rFonts w:ascii="Times New Roman" w:hAnsi="Times New Roman" w:cs="Times New Roman"/>
        </w:rPr>
        <w:t xml:space="preserve">we </w:t>
      </w:r>
      <w:r w:rsidRPr="008A73CA">
        <w:rPr>
          <w:rFonts w:ascii="Times New Roman" w:hAnsi="Times New Roman" w:cs="Times New Roman"/>
        </w:rPr>
        <w:t>will:</w:t>
      </w:r>
    </w:p>
    <w:p w14:paraId="0C97467F" w14:textId="77777777" w:rsidR="00761A1D" w:rsidRPr="008A73CA" w:rsidRDefault="00761A1D" w:rsidP="00761A1D">
      <w:pPr>
        <w:ind w:firstLine="720"/>
        <w:rPr>
          <w:rFonts w:ascii="Times New Roman" w:hAnsi="Times New Roman" w:cs="Times New Roman"/>
        </w:rPr>
      </w:pPr>
      <w:r w:rsidRPr="008A73CA">
        <w:rPr>
          <w:rFonts w:ascii="Times New Roman" w:hAnsi="Times New Roman" w:cs="Times New Roman"/>
        </w:rPr>
        <w:t xml:space="preserve">Investigate availability of non-profit foundation copay assistance for </w:t>
      </w:r>
      <w:r>
        <w:rPr>
          <w:rFonts w:ascii="Times New Roman" w:hAnsi="Times New Roman" w:cs="Times New Roman"/>
        </w:rPr>
        <w:t>you</w:t>
      </w:r>
    </w:p>
    <w:p w14:paraId="227834EE" w14:textId="77777777" w:rsidR="00761A1D" w:rsidRPr="008A73CA" w:rsidRDefault="00761A1D" w:rsidP="00761A1D">
      <w:pPr>
        <w:ind w:firstLine="720"/>
        <w:rPr>
          <w:rFonts w:ascii="Times New Roman" w:hAnsi="Times New Roman" w:cs="Times New Roman"/>
        </w:rPr>
      </w:pPr>
      <w:r w:rsidRPr="008A73CA">
        <w:rPr>
          <w:rFonts w:ascii="Times New Roman" w:hAnsi="Times New Roman" w:cs="Times New Roman"/>
        </w:rPr>
        <w:t xml:space="preserve">Assist </w:t>
      </w:r>
      <w:r>
        <w:rPr>
          <w:rFonts w:ascii="Times New Roman" w:hAnsi="Times New Roman" w:cs="Times New Roman"/>
        </w:rPr>
        <w:t xml:space="preserve">you </w:t>
      </w:r>
      <w:r w:rsidRPr="008A73CA">
        <w:rPr>
          <w:rFonts w:ascii="Times New Roman" w:hAnsi="Times New Roman" w:cs="Times New Roman"/>
        </w:rPr>
        <w:t xml:space="preserve">in </w:t>
      </w:r>
      <w:r>
        <w:rPr>
          <w:rFonts w:ascii="Times New Roman" w:hAnsi="Times New Roman" w:cs="Times New Roman"/>
        </w:rPr>
        <w:t xml:space="preserve">completing an </w:t>
      </w:r>
      <w:r w:rsidRPr="008A73CA">
        <w:rPr>
          <w:rFonts w:ascii="Times New Roman" w:hAnsi="Times New Roman" w:cs="Times New Roman"/>
        </w:rPr>
        <w:t xml:space="preserve">application </w:t>
      </w:r>
      <w:r>
        <w:rPr>
          <w:rFonts w:ascii="Times New Roman" w:hAnsi="Times New Roman" w:cs="Times New Roman"/>
        </w:rPr>
        <w:t xml:space="preserve">for a </w:t>
      </w:r>
      <w:r w:rsidRPr="008A73CA">
        <w:rPr>
          <w:rFonts w:ascii="Times New Roman" w:hAnsi="Times New Roman" w:cs="Times New Roman"/>
        </w:rPr>
        <w:t>non-profit foundation</w:t>
      </w:r>
    </w:p>
    <w:p w14:paraId="78934A2D" w14:textId="77777777" w:rsidR="00761A1D" w:rsidRPr="006D1EA5" w:rsidRDefault="00761A1D" w:rsidP="00761A1D">
      <w:pPr>
        <w:ind w:left="720"/>
        <w:rPr>
          <w:rFonts w:ascii="Times New Roman" w:hAnsi="Times New Roman" w:cs="Times New Roman"/>
        </w:rPr>
      </w:pPr>
      <w:r w:rsidRPr="006D1EA5">
        <w:rPr>
          <w:rFonts w:ascii="Times New Roman" w:hAnsi="Times New Roman" w:cs="Times New Roman"/>
        </w:rPr>
        <w:t xml:space="preserve">Notify </w:t>
      </w:r>
      <w:r>
        <w:rPr>
          <w:rFonts w:ascii="Times New Roman" w:hAnsi="Times New Roman" w:cs="Times New Roman"/>
        </w:rPr>
        <w:t>you</w:t>
      </w:r>
      <w:r w:rsidRPr="006D1EA5">
        <w:rPr>
          <w:rFonts w:ascii="Times New Roman" w:hAnsi="Times New Roman" w:cs="Times New Roman"/>
        </w:rPr>
        <w:t xml:space="preserve"> </w:t>
      </w:r>
      <w:r>
        <w:rPr>
          <w:rFonts w:ascii="Times New Roman" w:hAnsi="Times New Roman" w:cs="Times New Roman"/>
        </w:rPr>
        <w:t>when we receive</w:t>
      </w:r>
      <w:r w:rsidRPr="006D1EA5">
        <w:rPr>
          <w:rFonts w:ascii="Times New Roman" w:hAnsi="Times New Roman" w:cs="Times New Roman"/>
        </w:rPr>
        <w:t xml:space="preserve"> approval</w:t>
      </w:r>
      <w:r>
        <w:rPr>
          <w:rFonts w:ascii="Times New Roman" w:hAnsi="Times New Roman" w:cs="Times New Roman"/>
        </w:rPr>
        <w:t xml:space="preserve"> or </w:t>
      </w:r>
      <w:r w:rsidRPr="006D1EA5">
        <w:rPr>
          <w:rFonts w:ascii="Times New Roman" w:hAnsi="Times New Roman" w:cs="Times New Roman"/>
        </w:rPr>
        <w:t xml:space="preserve">denial </w:t>
      </w:r>
      <w:r>
        <w:rPr>
          <w:rFonts w:ascii="Times New Roman" w:hAnsi="Times New Roman" w:cs="Times New Roman"/>
        </w:rPr>
        <w:t>from the</w:t>
      </w:r>
      <w:r w:rsidRPr="006D1EA5">
        <w:rPr>
          <w:rFonts w:ascii="Times New Roman" w:hAnsi="Times New Roman" w:cs="Times New Roman"/>
        </w:rPr>
        <w:t xml:space="preserve"> copay foundation </w:t>
      </w:r>
    </w:p>
    <w:p w14:paraId="459197A2" w14:textId="77777777" w:rsidR="00761A1D" w:rsidRPr="006D1EA5" w:rsidRDefault="00761A1D" w:rsidP="00761A1D">
      <w:pPr>
        <w:rPr>
          <w:rFonts w:ascii="Times New Roman" w:hAnsi="Times New Roman" w:cs="Times New Roman"/>
        </w:rPr>
      </w:pPr>
      <w:r>
        <w:rPr>
          <w:rFonts w:ascii="Times New Roman" w:hAnsi="Times New Roman" w:cs="Times New Roman"/>
        </w:rPr>
        <w:t xml:space="preserve">You </w:t>
      </w:r>
      <w:r w:rsidRPr="006D1EA5">
        <w:rPr>
          <w:rFonts w:ascii="Times New Roman" w:hAnsi="Times New Roman" w:cs="Times New Roman"/>
        </w:rPr>
        <w:t>will be responsible for the balance unpaid by the insurance company and copay foundation at the time of delivery</w:t>
      </w:r>
      <w:r>
        <w:rPr>
          <w:rFonts w:ascii="Times New Roman" w:hAnsi="Times New Roman" w:cs="Times New Roman"/>
        </w:rPr>
        <w:t xml:space="preserve"> of your medication.</w:t>
      </w:r>
      <w:r w:rsidRPr="006D1EA5">
        <w:rPr>
          <w:rFonts w:ascii="Times New Roman" w:hAnsi="Times New Roman" w:cs="Times New Roman"/>
        </w:rPr>
        <w:t xml:space="preserve"> </w:t>
      </w:r>
    </w:p>
    <w:p w14:paraId="7D730248" w14:textId="77777777" w:rsidR="00761A1D" w:rsidRPr="00EB4FBF" w:rsidRDefault="00761A1D" w:rsidP="00761A1D">
      <w:pPr>
        <w:rPr>
          <w:rFonts w:ascii="Times New Roman" w:hAnsi="Times New Roman" w:cs="Times New Roman"/>
        </w:rPr>
      </w:pPr>
      <w:r w:rsidRPr="00422B00">
        <w:rPr>
          <w:rFonts w:ascii="Times New Roman" w:hAnsi="Times New Roman" w:cs="Times New Roman"/>
          <w:u w:val="single"/>
        </w:rPr>
        <w:t>IF YOU DO NOT HAVE INSURANCE</w:t>
      </w:r>
      <w:r>
        <w:rPr>
          <w:rFonts w:ascii="Times New Roman" w:hAnsi="Times New Roman" w:cs="Times New Roman"/>
        </w:rPr>
        <w:t xml:space="preserve">, </w:t>
      </w:r>
      <w:r w:rsidRPr="00422B00">
        <w:rPr>
          <w:rFonts w:ascii="Times New Roman" w:hAnsi="Times New Roman" w:cs="Times New Roman"/>
        </w:rPr>
        <w:t>the</w:t>
      </w:r>
      <w:r>
        <w:rPr>
          <w:rFonts w:ascii="Times New Roman" w:hAnsi="Times New Roman" w:cs="Times New Roman"/>
        </w:rPr>
        <w:t xml:space="preserve"> </w:t>
      </w:r>
      <w:r w:rsidRPr="006D1EA5">
        <w:rPr>
          <w:rFonts w:ascii="Times New Roman" w:hAnsi="Times New Roman" w:cs="Times New Roman"/>
        </w:rPr>
        <w:t>Dispensary Technician will</w:t>
      </w:r>
      <w:r>
        <w:rPr>
          <w:rFonts w:ascii="Times New Roman" w:hAnsi="Times New Roman" w:cs="Times New Roman"/>
        </w:rPr>
        <w:t xml:space="preserve"> i</w:t>
      </w:r>
      <w:r w:rsidRPr="006D1EA5">
        <w:rPr>
          <w:rFonts w:ascii="Times New Roman" w:hAnsi="Times New Roman" w:cs="Times New Roman"/>
        </w:rPr>
        <w:t>nvestigate patient assistance programs</w:t>
      </w:r>
      <w:r>
        <w:rPr>
          <w:rFonts w:ascii="Times New Roman" w:hAnsi="Times New Roman" w:cs="Times New Roman"/>
        </w:rPr>
        <w:t xml:space="preserve">. They will also assist you with an application, if necessary. Then, they will </w:t>
      </w:r>
      <w:r w:rsidRPr="00EB4FBF">
        <w:rPr>
          <w:rFonts w:ascii="Times New Roman" w:hAnsi="Times New Roman" w:cs="Times New Roman"/>
        </w:rPr>
        <w:t>either coordinate delivery of the drug from drug company, or process the billing information from the foundation or voucher card.</w:t>
      </w:r>
    </w:p>
    <w:p w14:paraId="402B7B98" w14:textId="77777777" w:rsidR="00761A1D" w:rsidRPr="00D50AF2" w:rsidRDefault="00761A1D" w:rsidP="00761A1D">
      <w:pPr>
        <w:rPr>
          <w:rFonts w:ascii="Times New Roman" w:hAnsi="Times New Roman" w:cs="Times New Roman"/>
        </w:rPr>
      </w:pPr>
      <w:r w:rsidRPr="00D50AF2">
        <w:rPr>
          <w:rFonts w:ascii="Times New Roman" w:hAnsi="Times New Roman" w:cs="Times New Roman"/>
        </w:rPr>
        <w:t xml:space="preserve">If there is no patient assistance available, </w:t>
      </w:r>
      <w:r>
        <w:rPr>
          <w:rFonts w:ascii="Times New Roman" w:hAnsi="Times New Roman" w:cs="Times New Roman"/>
        </w:rPr>
        <w:t>you have</w:t>
      </w:r>
      <w:r w:rsidRPr="00D50AF2">
        <w:rPr>
          <w:rFonts w:ascii="Times New Roman" w:hAnsi="Times New Roman" w:cs="Times New Roman"/>
        </w:rPr>
        <w:t xml:space="preserve"> the option of paying the full balance due as defined by the </w:t>
      </w:r>
      <w:r>
        <w:rPr>
          <w:rFonts w:ascii="Times New Roman" w:hAnsi="Times New Roman" w:cs="Times New Roman"/>
        </w:rPr>
        <w:t>Usual and Customary price</w:t>
      </w:r>
      <w:r w:rsidRPr="00D50AF2">
        <w:rPr>
          <w:rFonts w:ascii="Times New Roman" w:hAnsi="Times New Roman" w:cs="Times New Roman"/>
        </w:rPr>
        <w:t xml:space="preserve"> of the drug, or </w:t>
      </w:r>
      <w:r>
        <w:rPr>
          <w:rFonts w:ascii="Times New Roman" w:hAnsi="Times New Roman" w:cs="Times New Roman"/>
        </w:rPr>
        <w:t xml:space="preserve">our </w:t>
      </w:r>
      <w:r w:rsidRPr="00D50AF2">
        <w:rPr>
          <w:rFonts w:ascii="Times New Roman" w:hAnsi="Times New Roman" w:cs="Times New Roman"/>
        </w:rPr>
        <w:t xml:space="preserve">Dispensary staff will alert </w:t>
      </w:r>
      <w:r>
        <w:rPr>
          <w:rFonts w:ascii="Times New Roman" w:hAnsi="Times New Roman" w:cs="Times New Roman"/>
        </w:rPr>
        <w:t xml:space="preserve">your </w:t>
      </w:r>
      <w:r w:rsidRPr="00D50AF2">
        <w:rPr>
          <w:rFonts w:ascii="Times New Roman" w:hAnsi="Times New Roman" w:cs="Times New Roman"/>
        </w:rPr>
        <w:t>prescribing physician of the situation so that they can reevaluate drug therapy</w:t>
      </w:r>
    </w:p>
    <w:p w14:paraId="5F313E60" w14:textId="77777777" w:rsidR="00761A1D" w:rsidRDefault="00761A1D" w:rsidP="00761A1D">
      <w:pPr>
        <w:rPr>
          <w:rFonts w:ascii="Times New Roman" w:hAnsi="Times New Roman" w:cs="Times New Roman"/>
          <w:u w:val="single"/>
        </w:rPr>
      </w:pPr>
      <w:r w:rsidRPr="00DF5DB6">
        <w:rPr>
          <w:rFonts w:ascii="Times New Roman" w:hAnsi="Times New Roman" w:cs="Times New Roman"/>
          <w:u w:val="single"/>
        </w:rPr>
        <w:t xml:space="preserve">Eligibility Criteria </w:t>
      </w:r>
    </w:p>
    <w:p w14:paraId="7F32BFA3" w14:textId="77777777" w:rsidR="00761A1D" w:rsidRPr="00DF5DB6" w:rsidRDefault="00761A1D" w:rsidP="00761A1D">
      <w:pPr>
        <w:rPr>
          <w:rFonts w:ascii="Times New Roman" w:hAnsi="Times New Roman" w:cs="Times New Roman"/>
        </w:rPr>
      </w:pPr>
      <w:r>
        <w:rPr>
          <w:rFonts w:ascii="Times New Roman" w:hAnsi="Times New Roman" w:cs="Times New Roman"/>
          <w:u w:val="single"/>
        </w:rPr>
        <w:t>In order to have your prescription filled by our In-Office Dispensary:</w:t>
      </w:r>
    </w:p>
    <w:p w14:paraId="58EEDD74" w14:textId="77777777" w:rsidR="00761A1D" w:rsidRPr="00DF5DB6" w:rsidRDefault="00761A1D" w:rsidP="00761A1D">
      <w:pPr>
        <w:pStyle w:val="ListParagraph"/>
        <w:numPr>
          <w:ilvl w:val="0"/>
          <w:numId w:val="10"/>
        </w:numPr>
        <w:rPr>
          <w:rFonts w:ascii="Times New Roman" w:hAnsi="Times New Roman" w:cs="Times New Roman"/>
        </w:rPr>
      </w:pPr>
      <w:r>
        <w:rPr>
          <w:rFonts w:ascii="Times New Roman" w:hAnsi="Times New Roman" w:cs="Times New Roman"/>
        </w:rPr>
        <w:t>You must</w:t>
      </w:r>
      <w:r w:rsidRPr="00DF5DB6">
        <w:rPr>
          <w:rFonts w:ascii="Times New Roman" w:hAnsi="Times New Roman" w:cs="Times New Roman"/>
        </w:rPr>
        <w:t xml:space="preserve"> have </w:t>
      </w:r>
      <w:r>
        <w:rPr>
          <w:rFonts w:ascii="Times New Roman" w:hAnsi="Times New Roman" w:cs="Times New Roman"/>
        </w:rPr>
        <w:t xml:space="preserve">a </w:t>
      </w:r>
      <w:r w:rsidRPr="00DF5DB6">
        <w:rPr>
          <w:rFonts w:ascii="Times New Roman" w:hAnsi="Times New Roman" w:cs="Times New Roman"/>
        </w:rPr>
        <w:t>valid prescription for all prescription products</w:t>
      </w:r>
    </w:p>
    <w:p w14:paraId="5EB2941D" w14:textId="77777777" w:rsidR="00761A1D" w:rsidRPr="00F20200" w:rsidRDefault="00761A1D" w:rsidP="00761A1D">
      <w:pPr>
        <w:pStyle w:val="ListParagraph"/>
        <w:numPr>
          <w:ilvl w:val="0"/>
          <w:numId w:val="10"/>
        </w:numPr>
        <w:rPr>
          <w:rFonts w:ascii="Times New Roman" w:hAnsi="Times New Roman" w:cs="Times New Roman"/>
        </w:rPr>
      </w:pPr>
      <w:r>
        <w:rPr>
          <w:rFonts w:ascii="Times New Roman" w:hAnsi="Times New Roman" w:cs="Times New Roman"/>
        </w:rPr>
        <w:t>You</w:t>
      </w:r>
      <w:r w:rsidRPr="00DF5DB6">
        <w:rPr>
          <w:rFonts w:ascii="Times New Roman" w:hAnsi="Times New Roman" w:cs="Times New Roman"/>
        </w:rPr>
        <w:t xml:space="preserve"> must have a prescription written by a physician of </w:t>
      </w:r>
      <w:r w:rsidRPr="00F20200">
        <w:rPr>
          <w:rFonts w:ascii="Times New Roman" w:hAnsi="Times New Roman" w:cs="Times New Roman"/>
        </w:rPr>
        <w:t>Lancaster Urology</w:t>
      </w:r>
    </w:p>
    <w:p w14:paraId="03E908BC" w14:textId="77777777" w:rsidR="00761A1D" w:rsidRPr="00DF5DB6" w:rsidRDefault="00761A1D" w:rsidP="00761A1D">
      <w:pPr>
        <w:rPr>
          <w:rFonts w:ascii="Times New Roman" w:hAnsi="Times New Roman" w:cs="Times New Roman"/>
        </w:rPr>
      </w:pPr>
      <w:r w:rsidRPr="00DF5DB6">
        <w:rPr>
          <w:rFonts w:ascii="Times New Roman" w:hAnsi="Times New Roman" w:cs="Times New Roman"/>
          <w:u w:val="single"/>
        </w:rPr>
        <w:t>Hours of Operation</w:t>
      </w:r>
    </w:p>
    <w:p w14:paraId="1E00D2DD" w14:textId="77777777" w:rsidR="00761A1D" w:rsidRPr="00DF5DB6" w:rsidRDefault="00761A1D" w:rsidP="00761A1D">
      <w:pPr>
        <w:pStyle w:val="ListParagraph"/>
        <w:numPr>
          <w:ilvl w:val="0"/>
          <w:numId w:val="7"/>
        </w:numPr>
        <w:rPr>
          <w:rFonts w:ascii="Times New Roman" w:hAnsi="Times New Roman" w:cs="Times New Roman"/>
        </w:rPr>
      </w:pPr>
      <w:r w:rsidRPr="00DF5DB6">
        <w:rPr>
          <w:rFonts w:ascii="Times New Roman" w:hAnsi="Times New Roman" w:cs="Times New Roman"/>
        </w:rPr>
        <w:t>Monday to Friday 8:</w:t>
      </w:r>
      <w:r>
        <w:rPr>
          <w:rFonts w:ascii="Times New Roman" w:hAnsi="Times New Roman" w:cs="Times New Roman"/>
        </w:rPr>
        <w:t>00</w:t>
      </w:r>
      <w:r w:rsidRPr="00DF5DB6">
        <w:rPr>
          <w:rFonts w:ascii="Times New Roman" w:hAnsi="Times New Roman" w:cs="Times New Roman"/>
        </w:rPr>
        <w:t xml:space="preserve"> AM to 5:</w:t>
      </w:r>
      <w:r>
        <w:rPr>
          <w:rFonts w:ascii="Times New Roman" w:hAnsi="Times New Roman" w:cs="Times New Roman"/>
        </w:rPr>
        <w:t>00</w:t>
      </w:r>
      <w:r w:rsidRPr="00DF5DB6">
        <w:rPr>
          <w:rFonts w:ascii="Times New Roman" w:hAnsi="Times New Roman" w:cs="Times New Roman"/>
        </w:rPr>
        <w:t xml:space="preserve"> PM</w:t>
      </w:r>
    </w:p>
    <w:p w14:paraId="20A63577" w14:textId="77777777" w:rsidR="00761A1D" w:rsidRPr="00DF5DB6" w:rsidRDefault="00761A1D" w:rsidP="00761A1D">
      <w:pPr>
        <w:pStyle w:val="ListParagraph"/>
        <w:numPr>
          <w:ilvl w:val="0"/>
          <w:numId w:val="7"/>
        </w:numPr>
        <w:rPr>
          <w:rFonts w:ascii="Times New Roman" w:hAnsi="Times New Roman" w:cs="Times New Roman"/>
        </w:rPr>
      </w:pPr>
      <w:r w:rsidRPr="00DF5DB6">
        <w:rPr>
          <w:rFonts w:ascii="Times New Roman" w:hAnsi="Times New Roman" w:cs="Times New Roman"/>
        </w:rPr>
        <w:t xml:space="preserve">Closed on New Year’s Day, Memorial Day, Fourth of July, Labor Day, Thanksgiving Day, </w:t>
      </w:r>
      <w:r>
        <w:rPr>
          <w:rFonts w:ascii="Times New Roman" w:hAnsi="Times New Roman" w:cs="Times New Roman"/>
        </w:rPr>
        <w:t xml:space="preserve">Day after Thanksgiving, </w:t>
      </w:r>
      <w:r w:rsidRPr="00DF5DB6">
        <w:rPr>
          <w:rFonts w:ascii="Times New Roman" w:hAnsi="Times New Roman" w:cs="Times New Roman"/>
        </w:rPr>
        <w:t>Christmas Eve, Christmas Day</w:t>
      </w:r>
    </w:p>
    <w:p w14:paraId="235DCD28" w14:textId="77777777" w:rsidR="00761A1D" w:rsidRDefault="00761A1D" w:rsidP="00761A1D">
      <w:pPr>
        <w:pStyle w:val="ListParagraph"/>
        <w:numPr>
          <w:ilvl w:val="0"/>
          <w:numId w:val="7"/>
        </w:numPr>
        <w:rPr>
          <w:rFonts w:ascii="Times New Roman" w:hAnsi="Times New Roman" w:cs="Times New Roman"/>
        </w:rPr>
      </w:pPr>
      <w:r w:rsidRPr="00DF5DB6">
        <w:rPr>
          <w:rFonts w:ascii="Times New Roman" w:hAnsi="Times New Roman" w:cs="Times New Roman"/>
        </w:rPr>
        <w:t>Reserve the right to close in case of emergencies or other clinic closings</w:t>
      </w:r>
    </w:p>
    <w:p w14:paraId="6094307A" w14:textId="77777777" w:rsidR="00761A1D" w:rsidRPr="00AD2BC9" w:rsidRDefault="00761A1D" w:rsidP="00761A1D">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When the Dispensary is closed, the phone system rolls over to an after-hours answering service which gives the patient instructions on how to contact the on-call physician as well as the option to leave a message for the next business day for the Dispensary staff. </w:t>
      </w:r>
    </w:p>
    <w:p w14:paraId="301493F5" w14:textId="77777777" w:rsidR="00761A1D" w:rsidRPr="00DF5DB6" w:rsidRDefault="00761A1D" w:rsidP="00761A1D">
      <w:pPr>
        <w:pStyle w:val="ListParagraph"/>
        <w:numPr>
          <w:ilvl w:val="0"/>
          <w:numId w:val="7"/>
        </w:numPr>
        <w:rPr>
          <w:rFonts w:ascii="Times New Roman" w:hAnsi="Times New Roman" w:cs="Times New Roman"/>
        </w:rPr>
      </w:pPr>
      <w:r w:rsidRPr="00DF5DB6">
        <w:rPr>
          <w:rFonts w:ascii="Times New Roman" w:hAnsi="Times New Roman" w:cs="Times New Roman"/>
        </w:rPr>
        <w:t xml:space="preserve">All physicians have contact phone number and email of </w:t>
      </w:r>
      <w:r>
        <w:rPr>
          <w:rFonts w:ascii="Times New Roman" w:hAnsi="Times New Roman" w:cs="Times New Roman"/>
        </w:rPr>
        <w:t>Physician</w:t>
      </w:r>
      <w:r w:rsidRPr="00DF5DB6">
        <w:rPr>
          <w:rFonts w:ascii="Times New Roman" w:hAnsi="Times New Roman" w:cs="Times New Roman"/>
        </w:rPr>
        <w:t xml:space="preserve"> in charge and </w:t>
      </w:r>
      <w:r>
        <w:rPr>
          <w:rFonts w:ascii="Times New Roman" w:hAnsi="Times New Roman" w:cs="Times New Roman"/>
        </w:rPr>
        <w:t>Supervisor of</w:t>
      </w:r>
      <w:r w:rsidRPr="00DF5DB6">
        <w:rPr>
          <w:rFonts w:ascii="Times New Roman" w:hAnsi="Times New Roman" w:cs="Times New Roman"/>
        </w:rPr>
        <w:t xml:space="preserve"> </w:t>
      </w:r>
      <w:r>
        <w:rPr>
          <w:rFonts w:ascii="Times New Roman" w:hAnsi="Times New Roman" w:cs="Times New Roman"/>
        </w:rPr>
        <w:t>Dispensary</w:t>
      </w:r>
      <w:r w:rsidRPr="00DF5DB6">
        <w:rPr>
          <w:rFonts w:ascii="Times New Roman" w:hAnsi="Times New Roman" w:cs="Times New Roman"/>
        </w:rPr>
        <w:t xml:space="preserve"> in case of</w:t>
      </w:r>
      <w:r>
        <w:rPr>
          <w:rFonts w:ascii="Times New Roman" w:hAnsi="Times New Roman" w:cs="Times New Roman"/>
        </w:rPr>
        <w:t xml:space="preserve"> an</w:t>
      </w:r>
      <w:r w:rsidRPr="00DF5DB6">
        <w:rPr>
          <w:rFonts w:ascii="Times New Roman" w:hAnsi="Times New Roman" w:cs="Times New Roman"/>
        </w:rPr>
        <w:t xml:space="preserve"> emergency</w:t>
      </w:r>
    </w:p>
    <w:p w14:paraId="207CFD77" w14:textId="77777777" w:rsidR="00761A1D" w:rsidRPr="00595814" w:rsidRDefault="00761A1D" w:rsidP="00761A1D">
      <w:pPr>
        <w:pStyle w:val="ListParagraph"/>
        <w:numPr>
          <w:ilvl w:val="0"/>
          <w:numId w:val="7"/>
        </w:numPr>
        <w:rPr>
          <w:rFonts w:ascii="Times New Roman" w:hAnsi="Times New Roman" w:cs="Times New Roman"/>
        </w:rPr>
      </w:pPr>
      <w:r w:rsidRPr="00DF5DB6">
        <w:rPr>
          <w:rFonts w:ascii="Times New Roman" w:hAnsi="Times New Roman" w:cs="Times New Roman"/>
        </w:rPr>
        <w:t xml:space="preserve">There is a physician call schedule in which physicians are available to patients 24 hours a day and 7 days a week. If there is a patient question regarding </w:t>
      </w:r>
      <w:r>
        <w:rPr>
          <w:rFonts w:ascii="Times New Roman" w:hAnsi="Times New Roman" w:cs="Times New Roman"/>
        </w:rPr>
        <w:t>Dispensary</w:t>
      </w:r>
      <w:r w:rsidRPr="00DF5DB6">
        <w:rPr>
          <w:rFonts w:ascii="Times New Roman" w:hAnsi="Times New Roman" w:cs="Times New Roman"/>
        </w:rPr>
        <w:t xml:space="preserve"> services that a physician cannot answer, he may contact the </w:t>
      </w:r>
      <w:r>
        <w:rPr>
          <w:rFonts w:ascii="Times New Roman" w:hAnsi="Times New Roman" w:cs="Times New Roman"/>
        </w:rPr>
        <w:t>Physician-in-charge</w:t>
      </w:r>
      <w:r w:rsidRPr="00DF5DB6">
        <w:rPr>
          <w:rFonts w:ascii="Times New Roman" w:hAnsi="Times New Roman" w:cs="Times New Roman"/>
        </w:rPr>
        <w:t xml:space="preserve"> and </w:t>
      </w:r>
      <w:r>
        <w:rPr>
          <w:rFonts w:ascii="Times New Roman" w:hAnsi="Times New Roman" w:cs="Times New Roman"/>
        </w:rPr>
        <w:t>he</w:t>
      </w:r>
      <w:r w:rsidRPr="00DF5DB6">
        <w:rPr>
          <w:rFonts w:ascii="Times New Roman" w:hAnsi="Times New Roman" w:cs="Times New Roman"/>
        </w:rPr>
        <w:t xml:space="preserve"> can answer the question directly to the patient</w:t>
      </w:r>
      <w:r>
        <w:rPr>
          <w:rFonts w:ascii="Times New Roman" w:hAnsi="Times New Roman" w:cs="Times New Roman"/>
        </w:rPr>
        <w:t>.</w:t>
      </w:r>
    </w:p>
    <w:p w14:paraId="76148170" w14:textId="77777777" w:rsidR="00761A1D" w:rsidRPr="00422B00" w:rsidRDefault="00761A1D" w:rsidP="00761A1D">
      <w:pPr>
        <w:pStyle w:val="Body"/>
        <w:rPr>
          <w:rFonts w:ascii="Times New Roman" w:eastAsia="Times New Roman" w:hAnsi="Times New Roman" w:cs="Times New Roman"/>
        </w:rPr>
      </w:pPr>
      <w:r w:rsidRPr="00422B00">
        <w:rPr>
          <w:rFonts w:ascii="Times New Roman" w:hAnsi="Times New Roman"/>
        </w:rPr>
        <w:t xml:space="preserve">You can obtain prescription order status and claims-related information by contacting the dispensary by phone or email. </w:t>
      </w:r>
    </w:p>
    <w:p w14:paraId="0BB6A345" w14:textId="77777777" w:rsidR="00761A1D" w:rsidRPr="00595814" w:rsidRDefault="00761A1D" w:rsidP="00761A1D">
      <w:pPr>
        <w:rPr>
          <w:rFonts w:ascii="Times New Roman" w:hAnsi="Times New Roman" w:cs="Times New Roman"/>
          <w:b/>
          <w:bCs/>
          <w:sz w:val="28"/>
          <w:szCs w:val="28"/>
          <w:u w:val="single"/>
        </w:rPr>
      </w:pPr>
      <w:r w:rsidRPr="00595814">
        <w:rPr>
          <w:rFonts w:ascii="Times New Roman" w:hAnsi="Times New Roman" w:cs="Times New Roman"/>
          <w:b/>
          <w:bCs/>
          <w:sz w:val="28"/>
          <w:szCs w:val="28"/>
          <w:u w:val="single"/>
        </w:rPr>
        <w:t>Contact Information</w:t>
      </w:r>
    </w:p>
    <w:p w14:paraId="78A25206" w14:textId="407D529F" w:rsidR="00761A1D" w:rsidRPr="00595814" w:rsidRDefault="004D4D5C" w:rsidP="00761A1D">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Keystone Urology Specialists</w:t>
      </w:r>
    </w:p>
    <w:p w14:paraId="0631A6B8" w14:textId="77777777" w:rsidR="00761A1D" w:rsidRPr="00595814" w:rsidRDefault="00761A1D" w:rsidP="00761A1D">
      <w:pPr>
        <w:spacing w:line="240" w:lineRule="auto"/>
        <w:contextualSpacing/>
        <w:rPr>
          <w:rFonts w:ascii="Times New Roman" w:hAnsi="Times New Roman" w:cs="Times New Roman"/>
          <w:b/>
          <w:bCs/>
          <w:sz w:val="28"/>
          <w:szCs w:val="28"/>
        </w:rPr>
      </w:pPr>
      <w:r w:rsidRPr="00595814">
        <w:rPr>
          <w:rFonts w:ascii="Times New Roman" w:hAnsi="Times New Roman" w:cs="Times New Roman"/>
          <w:b/>
          <w:bCs/>
          <w:sz w:val="28"/>
          <w:szCs w:val="28"/>
        </w:rPr>
        <w:t>2106 Harrisburg Pike</w:t>
      </w:r>
    </w:p>
    <w:p w14:paraId="39D5A21B" w14:textId="77777777" w:rsidR="00761A1D" w:rsidRPr="00595814" w:rsidRDefault="00761A1D" w:rsidP="00761A1D">
      <w:pPr>
        <w:spacing w:line="240" w:lineRule="auto"/>
        <w:contextualSpacing/>
        <w:rPr>
          <w:rFonts w:ascii="Times New Roman" w:hAnsi="Times New Roman" w:cs="Times New Roman"/>
          <w:b/>
          <w:bCs/>
          <w:sz w:val="28"/>
          <w:szCs w:val="28"/>
        </w:rPr>
      </w:pPr>
      <w:r w:rsidRPr="00595814">
        <w:rPr>
          <w:rFonts w:ascii="Times New Roman" w:hAnsi="Times New Roman" w:cs="Times New Roman"/>
          <w:b/>
          <w:bCs/>
          <w:sz w:val="28"/>
          <w:szCs w:val="28"/>
        </w:rPr>
        <w:t>Suite 200</w:t>
      </w:r>
    </w:p>
    <w:p w14:paraId="53B8C7AA" w14:textId="77777777" w:rsidR="00761A1D" w:rsidRPr="00595814" w:rsidRDefault="00761A1D" w:rsidP="00761A1D">
      <w:pPr>
        <w:spacing w:line="240" w:lineRule="auto"/>
        <w:contextualSpacing/>
        <w:rPr>
          <w:rFonts w:ascii="Times New Roman" w:hAnsi="Times New Roman" w:cs="Times New Roman"/>
          <w:b/>
          <w:bCs/>
          <w:sz w:val="28"/>
          <w:szCs w:val="28"/>
        </w:rPr>
      </w:pPr>
      <w:r w:rsidRPr="00595814">
        <w:rPr>
          <w:rFonts w:ascii="Times New Roman" w:hAnsi="Times New Roman" w:cs="Times New Roman"/>
          <w:b/>
          <w:bCs/>
          <w:sz w:val="28"/>
          <w:szCs w:val="28"/>
        </w:rPr>
        <w:t>Lancaster PA 17604</w:t>
      </w:r>
    </w:p>
    <w:p w14:paraId="72D0A723" w14:textId="77777777" w:rsidR="00761A1D" w:rsidRDefault="00761A1D" w:rsidP="00761A1D"/>
    <w:p w14:paraId="49A8D683" w14:textId="77777777" w:rsidR="00761A1D" w:rsidRPr="00595814" w:rsidRDefault="00761A1D" w:rsidP="00761A1D">
      <w:pPr>
        <w:rPr>
          <w:b/>
          <w:bCs/>
          <w:sz w:val="28"/>
          <w:szCs w:val="28"/>
        </w:rPr>
      </w:pPr>
      <w:r w:rsidRPr="00595814">
        <w:rPr>
          <w:b/>
          <w:bCs/>
          <w:sz w:val="28"/>
          <w:szCs w:val="28"/>
        </w:rPr>
        <w:t>717-393-1771 Ext. 4595</w:t>
      </w:r>
    </w:p>
    <w:p w14:paraId="6D3A2F89" w14:textId="747C01D5" w:rsidR="00761A1D" w:rsidRDefault="00761A1D" w:rsidP="00761A1D">
      <w:r w:rsidRPr="00B65921">
        <w:t>EMAIL:</w:t>
      </w:r>
      <w:r w:rsidR="00B65921">
        <w:t xml:space="preserve"> shelvyf@</w:t>
      </w:r>
      <w:r w:rsidR="004D4D5C">
        <w:t>keystoneurology</w:t>
      </w:r>
      <w:r w:rsidR="00B65921">
        <w:t>.com</w:t>
      </w:r>
    </w:p>
    <w:p w14:paraId="6C3E93B4" w14:textId="77777777" w:rsidR="00761A1D" w:rsidRDefault="00761A1D" w:rsidP="00761A1D"/>
    <w:p w14:paraId="37B540D3" w14:textId="77777777" w:rsidR="00761A1D" w:rsidRDefault="00761A1D" w:rsidP="00761A1D"/>
    <w:p w14:paraId="3F84AFCD" w14:textId="77777777" w:rsidR="00761A1D" w:rsidRDefault="00761A1D" w:rsidP="00761A1D"/>
    <w:p w14:paraId="15D08693" w14:textId="60591A72" w:rsidR="00761A1D" w:rsidRDefault="00761A1D" w:rsidP="00BA2542">
      <w:pPr>
        <w:rPr>
          <w:rFonts w:ascii="Times New Roman" w:hAnsi="Times New Roman" w:cs="Times New Roman"/>
          <w:b/>
        </w:rPr>
      </w:pPr>
    </w:p>
    <w:p w14:paraId="5558727C" w14:textId="3D2CEE8A" w:rsidR="00761A1D" w:rsidRDefault="00761A1D" w:rsidP="00BA2542">
      <w:pPr>
        <w:rPr>
          <w:rFonts w:ascii="Times New Roman" w:hAnsi="Times New Roman" w:cs="Times New Roman"/>
          <w:b/>
        </w:rPr>
      </w:pPr>
    </w:p>
    <w:p w14:paraId="7FC808C2" w14:textId="3804F882" w:rsidR="00761A1D" w:rsidRDefault="00761A1D" w:rsidP="00BA2542">
      <w:pPr>
        <w:rPr>
          <w:rFonts w:ascii="Times New Roman" w:hAnsi="Times New Roman" w:cs="Times New Roman"/>
          <w:b/>
        </w:rPr>
      </w:pPr>
    </w:p>
    <w:p w14:paraId="31BE5AC9" w14:textId="6EAD9667" w:rsidR="00761A1D" w:rsidRDefault="00761A1D" w:rsidP="00BA2542">
      <w:pPr>
        <w:rPr>
          <w:rFonts w:ascii="Times New Roman" w:hAnsi="Times New Roman" w:cs="Times New Roman"/>
          <w:b/>
        </w:rPr>
      </w:pPr>
    </w:p>
    <w:p w14:paraId="146FCEE7" w14:textId="20613389" w:rsidR="00761A1D" w:rsidRDefault="00761A1D" w:rsidP="00BA2542">
      <w:pPr>
        <w:rPr>
          <w:rFonts w:ascii="Times New Roman" w:hAnsi="Times New Roman" w:cs="Times New Roman"/>
          <w:b/>
        </w:rPr>
      </w:pPr>
    </w:p>
    <w:p w14:paraId="4C02CA69" w14:textId="221C0E77" w:rsidR="00761A1D" w:rsidRDefault="00761A1D" w:rsidP="00BA2542">
      <w:pPr>
        <w:rPr>
          <w:rFonts w:ascii="Times New Roman" w:hAnsi="Times New Roman" w:cs="Times New Roman"/>
          <w:b/>
        </w:rPr>
      </w:pPr>
    </w:p>
    <w:p w14:paraId="2963A96C" w14:textId="03417907" w:rsidR="00761A1D" w:rsidRDefault="00761A1D" w:rsidP="00BA2542">
      <w:pPr>
        <w:rPr>
          <w:rFonts w:ascii="Times New Roman" w:hAnsi="Times New Roman" w:cs="Times New Roman"/>
          <w:b/>
        </w:rPr>
      </w:pPr>
    </w:p>
    <w:p w14:paraId="01CCBDB7" w14:textId="2696C37E" w:rsidR="00DA0B6E" w:rsidRDefault="00DA0B6E" w:rsidP="00BA2542">
      <w:pPr>
        <w:rPr>
          <w:rFonts w:ascii="Times New Roman" w:hAnsi="Times New Roman" w:cs="Times New Roman"/>
          <w:b/>
        </w:rPr>
      </w:pPr>
    </w:p>
    <w:p w14:paraId="00D6711E" w14:textId="3DBE4E83" w:rsidR="00DA0B6E" w:rsidRDefault="00DA0B6E" w:rsidP="00BA2542">
      <w:pPr>
        <w:rPr>
          <w:rFonts w:ascii="Times New Roman" w:hAnsi="Times New Roman" w:cs="Times New Roman"/>
          <w:b/>
        </w:rPr>
      </w:pPr>
    </w:p>
    <w:p w14:paraId="48D6BD6D" w14:textId="77777777" w:rsidR="00DA0B6E" w:rsidRDefault="00DA0B6E" w:rsidP="00BA2542">
      <w:pPr>
        <w:rPr>
          <w:rFonts w:ascii="Times New Roman" w:hAnsi="Times New Roman" w:cs="Times New Roman"/>
          <w:b/>
        </w:rPr>
      </w:pPr>
    </w:p>
    <w:p w14:paraId="6C97F059" w14:textId="1BEC8A22" w:rsidR="00761A1D" w:rsidRDefault="00761A1D" w:rsidP="00BA2542">
      <w:pPr>
        <w:rPr>
          <w:rFonts w:ascii="Times New Roman" w:hAnsi="Times New Roman" w:cs="Times New Roman"/>
          <w:b/>
        </w:rPr>
      </w:pPr>
    </w:p>
    <w:p w14:paraId="7D9DA222" w14:textId="04768DA7" w:rsidR="00BA2542" w:rsidRPr="00AA491A" w:rsidRDefault="00DB29AB" w:rsidP="00BA2542">
      <w:pPr>
        <w:rPr>
          <w:rFonts w:ascii="Times New Roman" w:hAnsi="Times New Roman" w:cs="Times New Roman"/>
          <w:b/>
        </w:rPr>
      </w:pPr>
      <w:r>
        <w:rPr>
          <w:rFonts w:ascii="Times New Roman" w:hAnsi="Times New Roman" w:cs="Times New Roman"/>
          <w:b/>
        </w:rPr>
        <w:lastRenderedPageBreak/>
        <w:t xml:space="preserve">PATIENT’S RIGHTS - </w:t>
      </w:r>
      <w:r w:rsidR="00BA2542" w:rsidRPr="00AA491A">
        <w:rPr>
          <w:rFonts w:ascii="Times New Roman" w:hAnsi="Times New Roman" w:cs="Times New Roman"/>
          <w:b/>
        </w:rPr>
        <w:t>YOU HAVE THE RIGHT TO:</w:t>
      </w:r>
    </w:p>
    <w:p w14:paraId="2361F448" w14:textId="77777777" w:rsidR="00BA2542" w:rsidRPr="00AA491A" w:rsidRDefault="00BA2542" w:rsidP="00BA2542">
      <w:pPr>
        <w:numPr>
          <w:ilvl w:val="0"/>
          <w:numId w:val="3"/>
        </w:numPr>
        <w:spacing w:after="200" w:line="276" w:lineRule="auto"/>
        <w:rPr>
          <w:rFonts w:ascii="Times New Roman" w:hAnsi="Times New Roman" w:cs="Times New Roman"/>
          <w:b/>
          <w:u w:val="single"/>
        </w:rPr>
      </w:pPr>
      <w:r w:rsidRPr="00AA491A">
        <w:rPr>
          <w:rFonts w:ascii="Times New Roman" w:hAnsi="Times New Roman" w:cs="Times New Roman"/>
        </w:rPr>
        <w:t>Be fully informed in advance about services/care to be provided, including the company representatives that provide care/services, and the frequency of visits as well as any modifications to the service/care plan.</w:t>
      </w:r>
    </w:p>
    <w:p w14:paraId="7FE5206E" w14:textId="77777777" w:rsidR="00BA2542" w:rsidRPr="00AA491A" w:rsidRDefault="00BA2542" w:rsidP="00BA2542">
      <w:pPr>
        <w:numPr>
          <w:ilvl w:val="0"/>
          <w:numId w:val="3"/>
        </w:numPr>
        <w:spacing w:after="200" w:line="276" w:lineRule="auto"/>
        <w:rPr>
          <w:rFonts w:ascii="Times New Roman" w:hAnsi="Times New Roman" w:cs="Times New Roman"/>
        </w:rPr>
      </w:pPr>
      <w:r w:rsidRPr="00AA491A">
        <w:rPr>
          <w:rFonts w:ascii="Times New Roman" w:hAnsi="Times New Roman" w:cs="Times New Roman"/>
        </w:rPr>
        <w:t>Be treated, and have your property treated, with dignity, courtesy and respect, recognizing that each person is a unique individual.</w:t>
      </w:r>
    </w:p>
    <w:p w14:paraId="141A1798"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Be informed both orally and in writing, in advance of care being provided of the charges, including payment for care/services expected from third parties and any charges for which the patient will be responsible</w:t>
      </w:r>
    </w:p>
    <w:p w14:paraId="4807F0F8"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 xml:space="preserve">Receive information about the scope of services that the organization will provide and specific limitations on those services </w:t>
      </w:r>
    </w:p>
    <w:p w14:paraId="73B43042"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Participate in the development and periodic revision of the plan of care</w:t>
      </w:r>
    </w:p>
    <w:p w14:paraId="62AC4FD5"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Refuse care or treatment after the consequences of refusing care or treatment are fully presented</w:t>
      </w:r>
    </w:p>
    <w:p w14:paraId="077F81F6"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Be informed of patient rights under state law to formulate an Advanced Directive</w:t>
      </w:r>
    </w:p>
    <w:p w14:paraId="41A97D34"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Be able to identify visiting personnel members through proper identification (name badge, signs, etc.)</w:t>
      </w:r>
    </w:p>
    <w:p w14:paraId="1E350EA2"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Be free from mistreatment, neglect, or verbal, mental, sexual, and physical abuse, including injuries of unknown source, and misappropriation of patient property</w:t>
      </w:r>
    </w:p>
    <w:p w14:paraId="747F0F0D"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Voice grievances/complaints regarding treatment of care, lack of respect of property, or recommend changes in policy, personnel, or services without restraint, interference, coercion, discrimination, or reprisal</w:t>
      </w:r>
    </w:p>
    <w:p w14:paraId="49715A63"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Have complaints regarding treatment or care, or lack of respect of property investigated</w:t>
      </w:r>
    </w:p>
    <w:p w14:paraId="1CA55AC3"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Confidentiality and privacy of all information contained in the patient record and of protected health information</w:t>
      </w:r>
    </w:p>
    <w:p w14:paraId="0E97B9AB"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Be advised on agency’s policies and procedures regarding the disclosure of clinical records</w:t>
      </w:r>
    </w:p>
    <w:p w14:paraId="6DBA8BE4"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Choose a health care provider</w:t>
      </w:r>
    </w:p>
    <w:p w14:paraId="2895A191"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Receive appropriate care without discrimination in accordance with physician orders</w:t>
      </w:r>
    </w:p>
    <w:p w14:paraId="0F63F558" w14:textId="77777777" w:rsidR="00BA2542"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t>Be informed of any financial benefits when referred to an organization</w:t>
      </w:r>
    </w:p>
    <w:p w14:paraId="08C7F741" w14:textId="77777777" w:rsidR="00BA2542" w:rsidRPr="00AA491A" w:rsidRDefault="00BA2542" w:rsidP="00BA2542">
      <w:pPr>
        <w:numPr>
          <w:ilvl w:val="0"/>
          <w:numId w:val="3"/>
        </w:numPr>
        <w:spacing w:after="200" w:line="276" w:lineRule="auto"/>
        <w:rPr>
          <w:rFonts w:ascii="Times New Roman" w:hAnsi="Times New Roman" w:cs="Times New Roman"/>
        </w:rPr>
      </w:pPr>
      <w:r>
        <w:rPr>
          <w:rFonts w:ascii="Times New Roman" w:hAnsi="Times New Roman" w:cs="Times New Roman"/>
        </w:rPr>
        <w:lastRenderedPageBreak/>
        <w:t xml:space="preserve">Be fully informed of one’s responsibilities </w:t>
      </w:r>
    </w:p>
    <w:p w14:paraId="7A653A9F" w14:textId="4A7B22CE" w:rsidR="00BA2542" w:rsidRPr="00AA491A" w:rsidRDefault="00DB29AB" w:rsidP="00BA2542">
      <w:pPr>
        <w:rPr>
          <w:rFonts w:ascii="Times New Roman" w:hAnsi="Times New Roman" w:cs="Times New Roman"/>
          <w:b/>
        </w:rPr>
      </w:pPr>
      <w:r>
        <w:rPr>
          <w:rFonts w:ascii="Times New Roman" w:hAnsi="Times New Roman" w:cs="Times New Roman"/>
          <w:b/>
        </w:rPr>
        <w:t>PATIENT’S</w:t>
      </w:r>
      <w:r w:rsidR="00BA2542" w:rsidRPr="00AA491A">
        <w:rPr>
          <w:rFonts w:ascii="Times New Roman" w:hAnsi="Times New Roman" w:cs="Times New Roman"/>
          <w:b/>
        </w:rPr>
        <w:t xml:space="preserve"> RESPONSIBILITIES:</w:t>
      </w:r>
    </w:p>
    <w:p w14:paraId="1886E6F1" w14:textId="77777777" w:rsidR="00BA2542" w:rsidRPr="00AA491A" w:rsidRDefault="00BA2542" w:rsidP="00BA2542">
      <w:pPr>
        <w:numPr>
          <w:ilvl w:val="0"/>
          <w:numId w:val="3"/>
        </w:numPr>
        <w:spacing w:after="200" w:line="276" w:lineRule="auto"/>
        <w:rPr>
          <w:rFonts w:ascii="Times New Roman" w:hAnsi="Times New Roman" w:cs="Times New Roman"/>
        </w:rPr>
      </w:pPr>
      <w:r w:rsidRPr="00AA491A">
        <w:rPr>
          <w:rFonts w:ascii="Times New Roman" w:hAnsi="Times New Roman" w:cs="Times New Roman"/>
        </w:rPr>
        <w:t>You have the responsibility to:</w:t>
      </w:r>
    </w:p>
    <w:p w14:paraId="0A5664BA"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Adhere to the plan of treatment or service established by your physician.</w:t>
      </w:r>
    </w:p>
    <w:p w14:paraId="2F62D763"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Adhere to the company’s policies and procedures.</w:t>
      </w:r>
    </w:p>
    <w:p w14:paraId="7DEDC40F" w14:textId="3A743381" w:rsidR="00BA2542"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To submit any forms that is necessary to participate in the program, to the extent required by law.</w:t>
      </w:r>
    </w:p>
    <w:p w14:paraId="16E8B28F" w14:textId="40FC50E3" w:rsidR="00B33516" w:rsidRDefault="00B33516" w:rsidP="00BA2542">
      <w:pPr>
        <w:numPr>
          <w:ilvl w:val="0"/>
          <w:numId w:val="4"/>
        </w:numPr>
        <w:spacing w:after="200" w:line="276" w:lineRule="auto"/>
        <w:rPr>
          <w:rFonts w:ascii="Times New Roman" w:hAnsi="Times New Roman" w:cs="Times New Roman"/>
        </w:rPr>
      </w:pPr>
      <w:r>
        <w:rPr>
          <w:rFonts w:ascii="Times New Roman" w:hAnsi="Times New Roman" w:cs="Times New Roman"/>
        </w:rPr>
        <w:t>Complete a HIPAA release authorization form</w:t>
      </w:r>
    </w:p>
    <w:p w14:paraId="2AB7F6FF" w14:textId="3009D831" w:rsidR="00B33516" w:rsidRPr="00AA491A" w:rsidRDefault="00B33516" w:rsidP="00BA2542">
      <w:pPr>
        <w:numPr>
          <w:ilvl w:val="0"/>
          <w:numId w:val="4"/>
        </w:numPr>
        <w:spacing w:after="200" w:line="276" w:lineRule="auto"/>
        <w:rPr>
          <w:rFonts w:ascii="Times New Roman" w:hAnsi="Times New Roman" w:cs="Times New Roman"/>
        </w:rPr>
      </w:pPr>
      <w:r>
        <w:rPr>
          <w:rFonts w:ascii="Times New Roman" w:hAnsi="Times New Roman" w:cs="Times New Roman"/>
        </w:rPr>
        <w:t>Sign a form acknowledging receipt of HIPAA Privacy Notice</w:t>
      </w:r>
    </w:p>
    <w:p w14:paraId="25875E26"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Participate in the development of an effective plan of care/treatment/services.</w:t>
      </w:r>
    </w:p>
    <w:p w14:paraId="5533A475" w14:textId="1CCD46E5" w:rsidR="00BA2542"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Provide, to the best of your knowledge, accurate</w:t>
      </w:r>
      <w:r w:rsidR="00B33516">
        <w:rPr>
          <w:rFonts w:ascii="Times New Roman" w:hAnsi="Times New Roman" w:cs="Times New Roman"/>
        </w:rPr>
        <w:t>,</w:t>
      </w:r>
      <w:r w:rsidRPr="00AA491A">
        <w:rPr>
          <w:rFonts w:ascii="Times New Roman" w:hAnsi="Times New Roman" w:cs="Times New Roman"/>
        </w:rPr>
        <w:t xml:space="preserve"> complete</w:t>
      </w:r>
      <w:r w:rsidR="00B33516">
        <w:rPr>
          <w:rFonts w:ascii="Times New Roman" w:hAnsi="Times New Roman" w:cs="Times New Roman"/>
        </w:rPr>
        <w:t>, and up-to-date</w:t>
      </w:r>
      <w:r w:rsidRPr="00AA491A">
        <w:rPr>
          <w:rFonts w:ascii="Times New Roman" w:hAnsi="Times New Roman" w:cs="Times New Roman"/>
        </w:rPr>
        <w:t xml:space="preserve"> medical and personal information necessary to plan and provide care/services</w:t>
      </w:r>
      <w:r w:rsidR="00B33516">
        <w:rPr>
          <w:rFonts w:ascii="Times New Roman" w:hAnsi="Times New Roman" w:cs="Times New Roman"/>
        </w:rPr>
        <w:t xml:space="preserve"> including the following:</w:t>
      </w:r>
    </w:p>
    <w:p w14:paraId="2A69D705" w14:textId="76F07BA6" w:rsidR="00B33516" w:rsidRDefault="00B33516" w:rsidP="00B33516">
      <w:pPr>
        <w:numPr>
          <w:ilvl w:val="0"/>
          <w:numId w:val="4"/>
        </w:numPr>
        <w:spacing w:after="0" w:line="276" w:lineRule="auto"/>
        <w:ind w:left="2160"/>
        <w:rPr>
          <w:rFonts w:ascii="Times New Roman" w:hAnsi="Times New Roman" w:cs="Times New Roman"/>
        </w:rPr>
      </w:pPr>
      <w:r>
        <w:rPr>
          <w:rFonts w:ascii="Times New Roman" w:hAnsi="Times New Roman" w:cs="Times New Roman"/>
        </w:rPr>
        <w:t>Demographics</w:t>
      </w:r>
    </w:p>
    <w:p w14:paraId="02C494FB" w14:textId="3FE5C75D" w:rsidR="00B33516" w:rsidRDefault="00B33516" w:rsidP="00B33516">
      <w:pPr>
        <w:numPr>
          <w:ilvl w:val="0"/>
          <w:numId w:val="4"/>
        </w:numPr>
        <w:spacing w:after="0" w:line="276" w:lineRule="auto"/>
        <w:ind w:left="2160"/>
        <w:rPr>
          <w:rFonts w:ascii="Times New Roman" w:hAnsi="Times New Roman" w:cs="Times New Roman"/>
        </w:rPr>
      </w:pPr>
      <w:r>
        <w:rPr>
          <w:rFonts w:ascii="Times New Roman" w:hAnsi="Times New Roman" w:cs="Times New Roman"/>
        </w:rPr>
        <w:t>Contact information</w:t>
      </w:r>
    </w:p>
    <w:p w14:paraId="6D1E16B8" w14:textId="4F1CDDB3" w:rsidR="00B33516" w:rsidRDefault="00B33516" w:rsidP="00B33516">
      <w:pPr>
        <w:numPr>
          <w:ilvl w:val="0"/>
          <w:numId w:val="4"/>
        </w:numPr>
        <w:spacing w:after="0" w:line="276" w:lineRule="auto"/>
        <w:ind w:left="2160"/>
        <w:rPr>
          <w:rFonts w:ascii="Times New Roman" w:hAnsi="Times New Roman" w:cs="Times New Roman"/>
        </w:rPr>
      </w:pPr>
      <w:r>
        <w:rPr>
          <w:rFonts w:ascii="Times New Roman" w:hAnsi="Times New Roman" w:cs="Times New Roman"/>
        </w:rPr>
        <w:t>Employer</w:t>
      </w:r>
    </w:p>
    <w:p w14:paraId="2171FC03" w14:textId="56E4E8D8" w:rsidR="00B33516" w:rsidRDefault="00B33516" w:rsidP="00B33516">
      <w:pPr>
        <w:numPr>
          <w:ilvl w:val="0"/>
          <w:numId w:val="4"/>
        </w:numPr>
        <w:spacing w:after="0" w:line="276" w:lineRule="auto"/>
        <w:ind w:left="2160"/>
        <w:rPr>
          <w:rFonts w:ascii="Times New Roman" w:hAnsi="Times New Roman" w:cs="Times New Roman"/>
        </w:rPr>
      </w:pPr>
      <w:r>
        <w:rPr>
          <w:rFonts w:ascii="Times New Roman" w:hAnsi="Times New Roman" w:cs="Times New Roman"/>
        </w:rPr>
        <w:t>Insurance Information</w:t>
      </w:r>
    </w:p>
    <w:p w14:paraId="62A3A169" w14:textId="77777777" w:rsidR="00B33516" w:rsidRDefault="00B33516" w:rsidP="00B33516">
      <w:pPr>
        <w:spacing w:after="0" w:line="276" w:lineRule="auto"/>
        <w:ind w:left="720"/>
        <w:rPr>
          <w:rFonts w:ascii="Times New Roman" w:hAnsi="Times New Roman" w:cs="Times New Roman"/>
        </w:rPr>
      </w:pPr>
    </w:p>
    <w:p w14:paraId="3938EF60"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Provide any necessary forms and documentation needed to participate in patient management programs, to the extent required by law.</w:t>
      </w:r>
    </w:p>
    <w:p w14:paraId="58440BAB"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Ask questions about your care, treatment and/or services, or to have clarified any instructions provided by company representatives.</w:t>
      </w:r>
    </w:p>
    <w:p w14:paraId="45807823"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Communicate any information, concerns and/or questions related to perceived risks in your services, and unexpected changes in your condition.</w:t>
      </w:r>
    </w:p>
    <w:p w14:paraId="6C8DA876"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 xml:space="preserve">Be available at the time deliveries are made and to allow </w:t>
      </w:r>
      <w:r>
        <w:rPr>
          <w:rFonts w:ascii="Times New Roman" w:hAnsi="Times New Roman" w:cs="Times New Roman"/>
          <w:bCs/>
        </w:rPr>
        <w:t>Lancaster Urology’s</w:t>
      </w:r>
      <w:r w:rsidRPr="006A367A">
        <w:rPr>
          <w:rFonts w:ascii="Times New Roman" w:hAnsi="Times New Roman" w:cs="Times New Roman"/>
        </w:rPr>
        <w:t xml:space="preserve"> </w:t>
      </w:r>
      <w:r w:rsidRPr="00AA491A">
        <w:rPr>
          <w:rFonts w:ascii="Times New Roman" w:hAnsi="Times New Roman" w:cs="Times New Roman"/>
        </w:rPr>
        <w:t>representatives to enter your residence at reasonable times to repair or exchange equipment or to provide services.</w:t>
      </w:r>
    </w:p>
    <w:p w14:paraId="1184973A"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Notify the company if you are going to be unavailable.</w:t>
      </w:r>
    </w:p>
    <w:p w14:paraId="26AA5653"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Treat company personnel with respect and dignity without discrimination as to color, religion, sex, or national or ethnic origin.</w:t>
      </w:r>
    </w:p>
    <w:p w14:paraId="6FBE8837"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 xml:space="preserve">Provide a safe environment for </w:t>
      </w:r>
      <w:r>
        <w:rPr>
          <w:rFonts w:ascii="Times New Roman" w:hAnsi="Times New Roman" w:cs="Times New Roman"/>
          <w:bCs/>
        </w:rPr>
        <w:t>Lancaster Urology’s</w:t>
      </w:r>
      <w:r w:rsidRPr="00AA491A">
        <w:rPr>
          <w:rFonts w:ascii="Times New Roman" w:hAnsi="Times New Roman" w:cs="Times New Roman"/>
        </w:rPr>
        <w:t xml:space="preserve"> representatives to provide services.</w:t>
      </w:r>
    </w:p>
    <w:p w14:paraId="7B7C8C8E" w14:textId="276A2BF9"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lastRenderedPageBreak/>
        <w:t>Care for</w:t>
      </w:r>
      <w:r w:rsidR="00B33516">
        <w:rPr>
          <w:rFonts w:ascii="Times New Roman" w:hAnsi="Times New Roman" w:cs="Times New Roman"/>
        </w:rPr>
        <w:t xml:space="preserve">, store, </w:t>
      </w:r>
      <w:r w:rsidRPr="00AA491A">
        <w:rPr>
          <w:rFonts w:ascii="Times New Roman" w:hAnsi="Times New Roman" w:cs="Times New Roman"/>
        </w:rPr>
        <w:t xml:space="preserve">and safely use medications, supplies and/or equipment, according to instructions provided, for the purpose it was prescribed and only for/on the individual for whom it was prescribed.  </w:t>
      </w:r>
    </w:p>
    <w:p w14:paraId="7429170C"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Communicate any concerns about your/caregiver’s/family member’s ability to follow instructions or use the equipment provided.</w:t>
      </w:r>
    </w:p>
    <w:p w14:paraId="6766241D"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 xml:space="preserve">Protect equipment from fire, water, theft or other damage.  You agree not to transfer or allow your equipment to be used by any other person without prior written consent of the company and further agree not to modify or attempt to make repairs of any kind to the equipment.  </w:t>
      </w:r>
      <w:r w:rsidRPr="00AA491A">
        <w:rPr>
          <w:rFonts w:ascii="Times New Roman" w:hAnsi="Times New Roman" w:cs="Times New Roman"/>
          <w:u w:val="single"/>
        </w:rPr>
        <w:t>Modifying equipment or attempting equipment repairs releases the company from any liability related to the equipment and its uses, and from any resulting negative customer outcomes.</w:t>
      </w:r>
    </w:p>
    <w:p w14:paraId="54845702" w14:textId="77777777" w:rsidR="00BA2542" w:rsidRPr="00AA491A"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Except where contrary to federal or state law, you are responsible for equipment rental and sale charges which your insurance company or companies do not pay.  You are responsible for prompt settlement in full of your accounts unless prior arrangements have been approved by company administration.</w:t>
      </w:r>
    </w:p>
    <w:p w14:paraId="740AC5D5" w14:textId="750FBAAA" w:rsidR="00BA2542" w:rsidRDefault="00BA2542" w:rsidP="00BA2542">
      <w:pPr>
        <w:numPr>
          <w:ilvl w:val="0"/>
          <w:numId w:val="4"/>
        </w:numPr>
        <w:spacing w:after="200" w:line="276" w:lineRule="auto"/>
        <w:rPr>
          <w:rFonts w:ascii="Times New Roman" w:hAnsi="Times New Roman" w:cs="Times New Roman"/>
        </w:rPr>
      </w:pPr>
      <w:r w:rsidRPr="00AA491A">
        <w:rPr>
          <w:rFonts w:ascii="Times New Roman" w:hAnsi="Times New Roman" w:cs="Times New Roman"/>
        </w:rPr>
        <w:t>The company should be notified of any changes in your physical condition, physician’s prescription or insurance coverage.  Notify the company immediately of any address or telephone changes whether temporary or permanent.</w:t>
      </w:r>
    </w:p>
    <w:p w14:paraId="777912ED" w14:textId="67567780" w:rsidR="005B653E" w:rsidRDefault="005B653E" w:rsidP="00BA2542">
      <w:pPr>
        <w:numPr>
          <w:ilvl w:val="0"/>
          <w:numId w:val="4"/>
        </w:numPr>
        <w:spacing w:after="200" w:line="276" w:lineRule="auto"/>
        <w:rPr>
          <w:rFonts w:ascii="Times New Roman" w:hAnsi="Times New Roman" w:cs="Times New Roman"/>
        </w:rPr>
      </w:pPr>
      <w:r>
        <w:rPr>
          <w:rFonts w:ascii="Times New Roman" w:hAnsi="Times New Roman" w:cs="Times New Roman"/>
        </w:rPr>
        <w:t>You will notify the Dispensary of any concerns about the care or services provided. These concerns will be addressed as noted in the company’s complaints resolution policy.</w:t>
      </w:r>
    </w:p>
    <w:p w14:paraId="5C5481FA" w14:textId="05ADF78A" w:rsidR="00BA2542" w:rsidRDefault="00D61266" w:rsidP="00BA2542">
      <w:pPr>
        <w:spacing w:after="200" w:line="276" w:lineRule="auto"/>
        <w:rPr>
          <w:rFonts w:ascii="Times New Roman" w:hAnsi="Times New Roman" w:cs="Times New Roman"/>
        </w:rPr>
      </w:pPr>
      <w:r w:rsidRPr="00D61266">
        <w:rPr>
          <w:rFonts w:ascii="Times New Roman" w:hAnsi="Times New Roman" w:cs="Times New Roman"/>
          <w:b/>
          <w:bCs/>
        </w:rPr>
        <w:t>COMPLAINTS</w:t>
      </w:r>
    </w:p>
    <w:p w14:paraId="2B4B0DA8" w14:textId="77777777"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Each patient has the right to file complaints regarding their safety or satisfaction. This policy lists the ways by which patients may file complaints. Lancaster Urology will investigate and address each complaint, grievance, or concerns as described in this policy</w:t>
      </w:r>
    </w:p>
    <w:p w14:paraId="7957B6F3" w14:textId="77777777"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A patient has the right to file a complaint or grievance either verbally or in writing. They may make these known to any employee who will then refer the patient to the proper management to handle complaints as listed below. Dispensary Manager – (Name/Phone Number)</w:t>
      </w:r>
    </w:p>
    <w:p w14:paraId="35128F13" w14:textId="77777777"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Physician in Charge – Paul R. Sieber, MD</w:t>
      </w:r>
    </w:p>
    <w:p w14:paraId="24079D0D" w14:textId="7FD27A72"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ab/>
      </w:r>
      <w:r w:rsidRPr="00E0346D">
        <w:rPr>
          <w:rFonts w:ascii="Times New Roman" w:hAnsi="Times New Roman" w:cs="Times New Roman"/>
          <w:sz w:val="24"/>
        </w:rPr>
        <w:tab/>
      </w:r>
      <w:r w:rsidRPr="00E0346D">
        <w:rPr>
          <w:rFonts w:ascii="Times New Roman" w:hAnsi="Times New Roman" w:cs="Times New Roman"/>
          <w:sz w:val="24"/>
        </w:rPr>
        <w:tab/>
      </w:r>
      <w:hyperlink r:id="rId7" w:history="1">
        <w:r w:rsidR="004D4D5C" w:rsidRPr="00207D1D">
          <w:rPr>
            <w:rStyle w:val="Hyperlink"/>
            <w:rFonts w:ascii="Times New Roman" w:hAnsi="Times New Roman" w:cs="Times New Roman"/>
            <w:sz w:val="24"/>
          </w:rPr>
          <w:t>psieber@keystoneurology.com</w:t>
        </w:r>
      </w:hyperlink>
    </w:p>
    <w:p w14:paraId="5320CAB2" w14:textId="77777777"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ab/>
      </w:r>
      <w:r w:rsidRPr="00E0346D">
        <w:rPr>
          <w:rFonts w:ascii="Times New Roman" w:hAnsi="Times New Roman" w:cs="Times New Roman"/>
          <w:sz w:val="24"/>
        </w:rPr>
        <w:tab/>
      </w:r>
      <w:r w:rsidRPr="00E0346D">
        <w:rPr>
          <w:rFonts w:ascii="Times New Roman" w:hAnsi="Times New Roman" w:cs="Times New Roman"/>
          <w:sz w:val="24"/>
        </w:rPr>
        <w:tab/>
        <w:t>717-393-1771</w:t>
      </w:r>
    </w:p>
    <w:p w14:paraId="2C0CF9BD" w14:textId="1105602F" w:rsidR="00E0346D" w:rsidRPr="00E0346D" w:rsidRDefault="00E0346D" w:rsidP="00E0346D">
      <w:pPr>
        <w:rPr>
          <w:rFonts w:ascii="Times New Roman" w:hAnsi="Times New Roman" w:cs="Times New Roman"/>
          <w:sz w:val="24"/>
        </w:rPr>
      </w:pPr>
      <w:r>
        <w:rPr>
          <w:rFonts w:ascii="Times New Roman" w:hAnsi="Times New Roman" w:cs="Times New Roman"/>
          <w:sz w:val="24"/>
        </w:rPr>
        <w:t>Privacy</w:t>
      </w:r>
      <w:r w:rsidRPr="00E0346D">
        <w:rPr>
          <w:rFonts w:ascii="Times New Roman" w:hAnsi="Times New Roman" w:cs="Times New Roman"/>
          <w:sz w:val="24"/>
        </w:rPr>
        <w:t xml:space="preserve"> Officer – Shelvy Frank </w:t>
      </w:r>
    </w:p>
    <w:p w14:paraId="08D590CB" w14:textId="36E8A2EE"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ab/>
      </w:r>
      <w:r w:rsidRPr="00E0346D">
        <w:rPr>
          <w:rFonts w:ascii="Times New Roman" w:hAnsi="Times New Roman" w:cs="Times New Roman"/>
          <w:sz w:val="24"/>
        </w:rPr>
        <w:tab/>
      </w:r>
      <w:r w:rsidRPr="00E0346D">
        <w:rPr>
          <w:rFonts w:ascii="Times New Roman" w:hAnsi="Times New Roman" w:cs="Times New Roman"/>
          <w:sz w:val="24"/>
        </w:rPr>
        <w:tab/>
      </w:r>
      <w:hyperlink r:id="rId8" w:history="1">
        <w:r w:rsidR="004D4D5C" w:rsidRPr="00207D1D">
          <w:rPr>
            <w:rStyle w:val="Hyperlink"/>
            <w:rFonts w:ascii="Times New Roman" w:hAnsi="Times New Roman" w:cs="Times New Roman"/>
            <w:sz w:val="24"/>
          </w:rPr>
          <w:t>shelvyf@keystoneurology.com</w:t>
        </w:r>
      </w:hyperlink>
    </w:p>
    <w:p w14:paraId="04207A04" w14:textId="77777777"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ab/>
      </w:r>
      <w:r w:rsidRPr="00E0346D">
        <w:rPr>
          <w:rFonts w:ascii="Times New Roman" w:hAnsi="Times New Roman" w:cs="Times New Roman"/>
          <w:sz w:val="24"/>
        </w:rPr>
        <w:tab/>
      </w:r>
      <w:r w:rsidRPr="00E0346D">
        <w:rPr>
          <w:rFonts w:ascii="Times New Roman" w:hAnsi="Times New Roman" w:cs="Times New Roman"/>
          <w:sz w:val="24"/>
        </w:rPr>
        <w:tab/>
        <w:t>717-940-2565 (cell) or 717-723-4579 (office)</w:t>
      </w:r>
    </w:p>
    <w:p w14:paraId="6CF59CC1" w14:textId="61A8F256" w:rsidR="00E0346D" w:rsidRDefault="00E0346D" w:rsidP="00E0346D">
      <w:pPr>
        <w:rPr>
          <w:rFonts w:ascii="Times New Roman" w:hAnsi="Times New Roman" w:cs="Times New Roman"/>
          <w:sz w:val="24"/>
        </w:rPr>
      </w:pPr>
      <w:r w:rsidRPr="00E0346D">
        <w:rPr>
          <w:rFonts w:ascii="Times New Roman" w:hAnsi="Times New Roman" w:cs="Times New Roman"/>
          <w:sz w:val="24"/>
        </w:rPr>
        <w:t>Once a complaint or grievance is received, it will be investigated, documented, and responded to by management:</w:t>
      </w:r>
    </w:p>
    <w:p w14:paraId="258B85E3" w14:textId="77777777" w:rsidR="00E0346D" w:rsidRPr="00E0346D" w:rsidRDefault="00E0346D" w:rsidP="00E0346D">
      <w:pPr>
        <w:numPr>
          <w:ilvl w:val="0"/>
          <w:numId w:val="5"/>
        </w:numPr>
        <w:spacing w:after="200" w:line="276" w:lineRule="auto"/>
        <w:contextualSpacing/>
        <w:rPr>
          <w:rFonts w:ascii="Times New Roman" w:hAnsi="Times New Roman" w:cs="Times New Roman"/>
          <w:sz w:val="24"/>
        </w:rPr>
      </w:pPr>
      <w:r w:rsidRPr="00E0346D">
        <w:rPr>
          <w:rFonts w:ascii="Times New Roman" w:hAnsi="Times New Roman" w:cs="Times New Roman"/>
          <w:sz w:val="24"/>
        </w:rPr>
        <w:lastRenderedPageBreak/>
        <w:t>Verbally within 5 days</w:t>
      </w:r>
    </w:p>
    <w:p w14:paraId="749C0CFC" w14:textId="77777777" w:rsidR="00E0346D" w:rsidRPr="00E0346D" w:rsidRDefault="00E0346D" w:rsidP="00E0346D">
      <w:pPr>
        <w:numPr>
          <w:ilvl w:val="0"/>
          <w:numId w:val="5"/>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In writing within 14 days</w:t>
      </w:r>
    </w:p>
    <w:p w14:paraId="0A6BB91B" w14:textId="77777777" w:rsidR="00E0346D" w:rsidRDefault="00E0346D" w:rsidP="00E0346D">
      <w:pPr>
        <w:rPr>
          <w:rFonts w:ascii="Times New Roman" w:hAnsi="Times New Roman" w:cs="Times New Roman"/>
          <w:sz w:val="24"/>
        </w:rPr>
      </w:pPr>
    </w:p>
    <w:p w14:paraId="21AB103E" w14:textId="56049F9A" w:rsidR="00E0346D" w:rsidRPr="00E0346D" w:rsidRDefault="00E0346D" w:rsidP="00E0346D">
      <w:pPr>
        <w:rPr>
          <w:rFonts w:ascii="Times New Roman" w:hAnsi="Times New Roman" w:cs="Times New Roman"/>
          <w:sz w:val="24"/>
        </w:rPr>
      </w:pPr>
      <w:r w:rsidRPr="00E0346D">
        <w:rPr>
          <w:rFonts w:ascii="Times New Roman" w:hAnsi="Times New Roman" w:cs="Times New Roman"/>
          <w:sz w:val="24"/>
        </w:rPr>
        <w:t>Documentation of complaint resolution will include:</w:t>
      </w:r>
    </w:p>
    <w:p w14:paraId="3A9AD531"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Demographic information of patient</w:t>
      </w:r>
    </w:p>
    <w:p w14:paraId="60F19B41"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Nature of Complaint</w:t>
      </w:r>
    </w:p>
    <w:p w14:paraId="2FDE0061"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Date of complaint</w:t>
      </w:r>
    </w:p>
    <w:p w14:paraId="72C15510"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Date of investigation</w:t>
      </w:r>
    </w:p>
    <w:p w14:paraId="7DE9401E"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Findings of investigation</w:t>
      </w:r>
    </w:p>
    <w:p w14:paraId="784DC218"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Conclusions</w:t>
      </w:r>
    </w:p>
    <w:p w14:paraId="5A1C1505"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Corrective Action Plan (if necessary)</w:t>
      </w:r>
    </w:p>
    <w:p w14:paraId="025F35DD" w14:textId="77777777" w:rsidR="00E0346D" w:rsidRPr="00E0346D" w:rsidRDefault="00E0346D" w:rsidP="00E0346D">
      <w:pPr>
        <w:numPr>
          <w:ilvl w:val="0"/>
          <w:numId w:val="6"/>
        </w:numPr>
        <w:spacing w:after="200" w:line="276" w:lineRule="auto"/>
        <w:contextualSpacing/>
        <w:rPr>
          <w:rFonts w:ascii="Times New Roman" w:hAnsi="Times New Roman" w:cs="Times New Roman"/>
          <w:sz w:val="24"/>
        </w:rPr>
      </w:pPr>
      <w:r w:rsidRPr="00E0346D">
        <w:rPr>
          <w:rFonts w:ascii="Times New Roman" w:hAnsi="Times New Roman" w:cs="Times New Roman"/>
          <w:sz w:val="24"/>
        </w:rPr>
        <w:t>Date of patient contact</w:t>
      </w:r>
    </w:p>
    <w:p w14:paraId="20572523" w14:textId="4DAE7FF2" w:rsidR="00253F87" w:rsidRDefault="00253F87"/>
    <w:p w14:paraId="3A6F4C5F" w14:textId="5AD1A0BE" w:rsidR="00985437" w:rsidRDefault="00985437"/>
    <w:p w14:paraId="371076C2" w14:textId="0DA8D33C" w:rsidR="00985437" w:rsidRDefault="00985437"/>
    <w:p w14:paraId="20BC67B6" w14:textId="76E36C75" w:rsidR="00985437" w:rsidRDefault="00985437"/>
    <w:p w14:paraId="0DC4BF51" w14:textId="4FEC2ED0" w:rsidR="00985437" w:rsidRDefault="00985437"/>
    <w:p w14:paraId="32CCB7BB" w14:textId="72B1566D" w:rsidR="00985437" w:rsidRDefault="00985437"/>
    <w:p w14:paraId="184D771B" w14:textId="6EDF02AC" w:rsidR="00985437" w:rsidRDefault="00985437"/>
    <w:p w14:paraId="7C7685B4" w14:textId="05110B94" w:rsidR="00985437" w:rsidRDefault="00985437"/>
    <w:p w14:paraId="79F5E08A" w14:textId="68B3FBAD" w:rsidR="00112266" w:rsidRDefault="00112266"/>
    <w:p w14:paraId="5BCB0B44" w14:textId="177C0D5E" w:rsidR="00112266" w:rsidRDefault="00112266"/>
    <w:p w14:paraId="0D198493" w14:textId="26FFC270" w:rsidR="00112266" w:rsidRDefault="00112266"/>
    <w:p w14:paraId="3CD2FDA8" w14:textId="0559EE00" w:rsidR="00112266" w:rsidRDefault="00112266"/>
    <w:p w14:paraId="660C32EA" w14:textId="77777777" w:rsidR="00112266" w:rsidRDefault="00112266"/>
    <w:p w14:paraId="5BA4FD8D" w14:textId="639FF046" w:rsidR="00985437" w:rsidRDefault="00985437"/>
    <w:p w14:paraId="09D19668" w14:textId="4883D99D" w:rsidR="00985437" w:rsidRDefault="00985437"/>
    <w:p w14:paraId="054040F8" w14:textId="0D0910E9" w:rsidR="00985437" w:rsidRDefault="00985437"/>
    <w:p w14:paraId="2FDA7191" w14:textId="6A43A6FB" w:rsidR="00985437" w:rsidRDefault="00985437"/>
    <w:p w14:paraId="4069ED2F" w14:textId="3ABD0389" w:rsidR="00985437" w:rsidRDefault="00985437"/>
    <w:p w14:paraId="003D61FC" w14:textId="4DE4B166" w:rsidR="00985437" w:rsidRDefault="00985437"/>
    <w:p w14:paraId="59768061" w14:textId="3227E7CD" w:rsidR="00985437" w:rsidRDefault="00985437"/>
    <w:sectPr w:rsidR="00985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A9CFF" w14:textId="77777777" w:rsidR="00112266" w:rsidRDefault="00112266" w:rsidP="00112266">
      <w:pPr>
        <w:spacing w:after="0" w:line="240" w:lineRule="auto"/>
      </w:pPr>
      <w:r>
        <w:separator/>
      </w:r>
    </w:p>
  </w:endnote>
  <w:endnote w:type="continuationSeparator" w:id="0">
    <w:p w14:paraId="27BECEA2" w14:textId="77777777" w:rsidR="00112266" w:rsidRDefault="00112266" w:rsidP="0011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4B0E" w14:textId="77777777" w:rsidR="00112266" w:rsidRDefault="00112266" w:rsidP="00112266">
      <w:pPr>
        <w:spacing w:after="0" w:line="240" w:lineRule="auto"/>
      </w:pPr>
      <w:r>
        <w:separator/>
      </w:r>
    </w:p>
  </w:footnote>
  <w:footnote w:type="continuationSeparator" w:id="0">
    <w:p w14:paraId="6EB485B7" w14:textId="77777777" w:rsidR="00112266" w:rsidRDefault="00112266" w:rsidP="0011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F6AFD"/>
    <w:multiLevelType w:val="hybridMultilevel"/>
    <w:tmpl w:val="AA5AE9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10D4"/>
    <w:multiLevelType w:val="hybridMultilevel"/>
    <w:tmpl w:val="2B907E44"/>
    <w:numStyleLink w:val="Lettered"/>
  </w:abstractNum>
  <w:abstractNum w:abstractNumId="3" w15:restartNumberingAfterBreak="0">
    <w:nsid w:val="12D81AC4"/>
    <w:multiLevelType w:val="hybridMultilevel"/>
    <w:tmpl w:val="DA52F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18D0"/>
    <w:multiLevelType w:val="hybridMultilevel"/>
    <w:tmpl w:val="2B907E44"/>
    <w:styleLink w:val="Lettered"/>
    <w:lvl w:ilvl="0" w:tplc="977A9562">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2049470">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0980BE34">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D301D96">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9EE51EA">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D66CDF6">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6C21BBA">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36163B7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25F0F392">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992924"/>
    <w:multiLevelType w:val="hybridMultilevel"/>
    <w:tmpl w:val="B9DA8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E217F"/>
    <w:multiLevelType w:val="hybridMultilevel"/>
    <w:tmpl w:val="DD6E4A98"/>
    <w:lvl w:ilvl="0" w:tplc="C866788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3752A"/>
    <w:multiLevelType w:val="hybridMultilevel"/>
    <w:tmpl w:val="4B14A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C0A1B"/>
    <w:multiLevelType w:val="hybridMultilevel"/>
    <w:tmpl w:val="655037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4504A"/>
    <w:multiLevelType w:val="hybridMultilevel"/>
    <w:tmpl w:val="1DC6A8F6"/>
    <w:lvl w:ilvl="0" w:tplc="F1107920">
      <w:start w:val="1"/>
      <w:numFmt w:val="lowerLetter"/>
      <w:lvlText w:val="%1)"/>
      <w:lvlJc w:val="left"/>
      <w:pPr>
        <w:ind w:left="1080" w:hanging="360"/>
      </w:pPr>
      <w:rPr>
        <w:rFonts w:eastAsiaTheme="minorHAnsi" w:cstheme="minorBidi"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D01D52"/>
    <w:multiLevelType w:val="hybridMultilevel"/>
    <w:tmpl w:val="E06E7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02DCB"/>
    <w:multiLevelType w:val="hybridMultilevel"/>
    <w:tmpl w:val="062A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4">
    <w:abstractNumId w:val="0"/>
    <w:lvlOverride w:ilvl="0">
      <w:lvl w:ilvl="0">
        <w:start w:val="1"/>
        <w:numFmt w:val="bullet"/>
        <w:lvlText w:val=""/>
        <w:legacy w:legacy="1" w:legacySpace="0" w:legacyIndent="720"/>
        <w:lvlJc w:val="left"/>
        <w:pPr>
          <w:ind w:left="1440" w:hanging="720"/>
        </w:pPr>
        <w:rPr>
          <w:rFonts w:ascii="Symbol" w:hAnsi="Symbol" w:hint="default"/>
          <w:sz w:val="20"/>
        </w:rPr>
      </w:lvl>
    </w:lvlOverride>
  </w:num>
  <w:num w:numId="5">
    <w:abstractNumId w:val="3"/>
  </w:num>
  <w:num w:numId="6">
    <w:abstractNumId w:val="5"/>
  </w:num>
  <w:num w:numId="7">
    <w:abstractNumId w:val="10"/>
  </w:num>
  <w:num w:numId="8">
    <w:abstractNumId w:val="11"/>
  </w:num>
  <w:num w:numId="9">
    <w:abstractNumId w:val="8"/>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42"/>
    <w:rsid w:val="00112266"/>
    <w:rsid w:val="00253F87"/>
    <w:rsid w:val="00291997"/>
    <w:rsid w:val="003A17B0"/>
    <w:rsid w:val="00422B00"/>
    <w:rsid w:val="004D4D5C"/>
    <w:rsid w:val="00595814"/>
    <w:rsid w:val="005B653E"/>
    <w:rsid w:val="006D0AD1"/>
    <w:rsid w:val="006D1EA5"/>
    <w:rsid w:val="00761A1D"/>
    <w:rsid w:val="007E2330"/>
    <w:rsid w:val="008A73CA"/>
    <w:rsid w:val="00985437"/>
    <w:rsid w:val="00AD2BC9"/>
    <w:rsid w:val="00B33516"/>
    <w:rsid w:val="00B65921"/>
    <w:rsid w:val="00BA2542"/>
    <w:rsid w:val="00C54900"/>
    <w:rsid w:val="00CE28CF"/>
    <w:rsid w:val="00D61266"/>
    <w:rsid w:val="00DA0B6E"/>
    <w:rsid w:val="00DB29AB"/>
    <w:rsid w:val="00E0346D"/>
    <w:rsid w:val="00EB4FBF"/>
    <w:rsid w:val="00F85D61"/>
    <w:rsid w:val="00FD30AD"/>
    <w:rsid w:val="00FD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CDA5"/>
  <w15:chartTrackingRefBased/>
  <w15:docId w15:val="{F860D987-ABB0-4DC9-808B-C2825449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542"/>
    <w:pPr>
      <w:spacing w:after="0" w:line="240" w:lineRule="auto"/>
    </w:pPr>
  </w:style>
  <w:style w:type="paragraph" w:customStyle="1" w:styleId="Body">
    <w:name w:val="Body"/>
    <w:rsid w:val="00BA254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985437"/>
    <w:pPr>
      <w:spacing w:after="200" w:line="276" w:lineRule="auto"/>
      <w:ind w:left="720"/>
      <w:contextualSpacing/>
    </w:pPr>
  </w:style>
  <w:style w:type="numbering" w:customStyle="1" w:styleId="Lettered">
    <w:name w:val="Lettered"/>
    <w:rsid w:val="00C54900"/>
    <w:pPr>
      <w:numPr>
        <w:numId w:val="11"/>
      </w:numPr>
    </w:pPr>
  </w:style>
  <w:style w:type="paragraph" w:styleId="Header">
    <w:name w:val="header"/>
    <w:basedOn w:val="Normal"/>
    <w:link w:val="HeaderChar"/>
    <w:uiPriority w:val="99"/>
    <w:unhideWhenUsed/>
    <w:rsid w:val="0011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66"/>
  </w:style>
  <w:style w:type="paragraph" w:styleId="Footer">
    <w:name w:val="footer"/>
    <w:basedOn w:val="Normal"/>
    <w:link w:val="FooterChar"/>
    <w:uiPriority w:val="99"/>
    <w:unhideWhenUsed/>
    <w:rsid w:val="0011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66"/>
  </w:style>
  <w:style w:type="paragraph" w:styleId="BalloonText">
    <w:name w:val="Balloon Text"/>
    <w:basedOn w:val="Normal"/>
    <w:link w:val="BalloonTextChar"/>
    <w:uiPriority w:val="99"/>
    <w:semiHidden/>
    <w:unhideWhenUsed/>
    <w:rsid w:val="0076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A1D"/>
    <w:rPr>
      <w:rFonts w:ascii="Segoe UI" w:hAnsi="Segoe UI" w:cs="Segoe UI"/>
      <w:sz w:val="18"/>
      <w:szCs w:val="18"/>
    </w:rPr>
  </w:style>
  <w:style w:type="character" w:styleId="Hyperlink">
    <w:name w:val="Hyperlink"/>
    <w:basedOn w:val="DefaultParagraphFont"/>
    <w:uiPriority w:val="99"/>
    <w:unhideWhenUsed/>
    <w:rsid w:val="004D4D5C"/>
    <w:rPr>
      <w:color w:val="0563C1" w:themeColor="hyperlink"/>
      <w:u w:val="single"/>
    </w:rPr>
  </w:style>
  <w:style w:type="character" w:styleId="UnresolvedMention">
    <w:name w:val="Unresolved Mention"/>
    <w:basedOn w:val="DefaultParagraphFont"/>
    <w:uiPriority w:val="99"/>
    <w:semiHidden/>
    <w:unhideWhenUsed/>
    <w:rsid w:val="004D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vyf@keystoneurology.com" TargetMode="External"/><Relationship Id="rId3" Type="http://schemas.openxmlformats.org/officeDocument/2006/relationships/settings" Target="settings.xml"/><Relationship Id="rId7" Type="http://schemas.openxmlformats.org/officeDocument/2006/relationships/hyperlink" Target="mailto:psieber@keystoneur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Shelvy Frank</dc:creator>
  <cp:keywords/>
  <dc:description/>
  <cp:lastModifiedBy>Shelvy Frank</cp:lastModifiedBy>
  <cp:revision>18</cp:revision>
  <cp:lastPrinted>2020-10-28T18:32:00Z</cp:lastPrinted>
  <dcterms:created xsi:type="dcterms:W3CDTF">2019-07-23T21:38:00Z</dcterms:created>
  <dcterms:modified xsi:type="dcterms:W3CDTF">2020-10-28T18:39:00Z</dcterms:modified>
</cp:coreProperties>
</file>